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516" w:rsidRPr="002A7A68" w:rsidRDefault="0079020E">
      <w:pPr>
        <w:rPr>
          <w:rFonts w:ascii="Verdana" w:hAnsi="Verdana"/>
          <w:b/>
          <w:lang w:val="da-DK"/>
        </w:rPr>
      </w:pPr>
      <w:r w:rsidRPr="002A7A68">
        <w:rPr>
          <w:rFonts w:ascii="Verdana" w:hAnsi="Verdana"/>
          <w:b/>
          <w:lang w:val="da-DK"/>
        </w:rPr>
        <w:t xml:space="preserve">Formandens beretning ved Gadstrup Idrætsforenings Generalforsamling </w:t>
      </w:r>
      <w:r w:rsidR="0034639A" w:rsidRPr="002A7A68">
        <w:rPr>
          <w:rFonts w:ascii="Verdana" w:hAnsi="Verdana"/>
          <w:b/>
          <w:lang w:val="da-DK"/>
        </w:rPr>
        <w:t xml:space="preserve">den </w:t>
      </w:r>
      <w:r w:rsidR="007A582D" w:rsidRPr="002A7A68">
        <w:rPr>
          <w:rFonts w:ascii="Verdana" w:hAnsi="Verdana"/>
          <w:b/>
          <w:lang w:val="da-DK"/>
        </w:rPr>
        <w:t>21</w:t>
      </w:r>
      <w:r w:rsidR="00A738E3" w:rsidRPr="002A7A68">
        <w:rPr>
          <w:rFonts w:ascii="Verdana" w:hAnsi="Verdana"/>
          <w:b/>
          <w:lang w:val="da-DK"/>
        </w:rPr>
        <w:t>. marts 201</w:t>
      </w:r>
      <w:r w:rsidR="00D317D8">
        <w:rPr>
          <w:rFonts w:ascii="Verdana" w:hAnsi="Verdana"/>
          <w:b/>
          <w:lang w:val="da-DK"/>
        </w:rPr>
        <w:t>3</w:t>
      </w:r>
    </w:p>
    <w:p w:rsidR="00F501D8" w:rsidRPr="002A7A68" w:rsidRDefault="00F501D8">
      <w:pPr>
        <w:rPr>
          <w:rFonts w:ascii="Verdana" w:hAnsi="Verdana"/>
          <w:lang w:val="da-DK"/>
        </w:rPr>
      </w:pPr>
    </w:p>
    <w:p w:rsidR="009B59DA" w:rsidRPr="00EC463A" w:rsidRDefault="007B452F" w:rsidP="00EC463A">
      <w:pPr>
        <w:ind w:firstLine="720"/>
        <w:rPr>
          <w:rFonts w:ascii="Verdana" w:hAnsi="Verdana"/>
          <w:b/>
          <w:sz w:val="20"/>
          <w:szCs w:val="20"/>
          <w:lang w:val="da-DK"/>
        </w:rPr>
      </w:pPr>
      <w:r w:rsidRPr="00EC463A">
        <w:rPr>
          <w:rFonts w:ascii="Verdana" w:hAnsi="Verdana"/>
          <w:b/>
          <w:sz w:val="20"/>
          <w:szCs w:val="20"/>
          <w:lang w:val="da-DK"/>
        </w:rPr>
        <w:t>Velkommen</w:t>
      </w:r>
    </w:p>
    <w:p w:rsidR="002821B2" w:rsidRDefault="009623F9" w:rsidP="007B452F">
      <w:pPr>
        <w:rPr>
          <w:rFonts w:ascii="Verdana" w:hAnsi="Verdana"/>
          <w:sz w:val="20"/>
          <w:szCs w:val="20"/>
          <w:lang w:val="da-DK"/>
        </w:rPr>
      </w:pPr>
      <w:r>
        <w:rPr>
          <w:rFonts w:ascii="Verdana" w:hAnsi="Verdana"/>
          <w:sz w:val="20"/>
          <w:szCs w:val="20"/>
          <w:lang w:val="da-DK"/>
        </w:rPr>
        <w:t>Velkommen til</w:t>
      </w:r>
      <w:r w:rsidR="00173CCC">
        <w:rPr>
          <w:rFonts w:ascii="Verdana" w:hAnsi="Verdana"/>
          <w:sz w:val="20"/>
          <w:szCs w:val="20"/>
          <w:lang w:val="da-DK"/>
        </w:rPr>
        <w:t xml:space="preserve"> generalforsamling. Nu er det blevet tid til at gøre status for foreningens arbejde i 2012.</w:t>
      </w:r>
      <w:r w:rsidR="004319D1">
        <w:rPr>
          <w:rFonts w:ascii="Verdana" w:hAnsi="Verdana"/>
          <w:sz w:val="20"/>
          <w:szCs w:val="20"/>
          <w:lang w:val="da-DK"/>
        </w:rPr>
        <w:t xml:space="preserve">  </w:t>
      </w:r>
      <w:r w:rsidR="00173CCC">
        <w:rPr>
          <w:rFonts w:ascii="Verdana" w:hAnsi="Verdana"/>
          <w:sz w:val="20"/>
          <w:szCs w:val="20"/>
          <w:lang w:val="da-DK"/>
        </w:rPr>
        <w:t xml:space="preserve">Det har været et meget travlt år, som især har været præget af </w:t>
      </w:r>
      <w:r w:rsidR="0013650B">
        <w:rPr>
          <w:rFonts w:ascii="Verdana" w:hAnsi="Verdana"/>
          <w:sz w:val="20"/>
          <w:szCs w:val="20"/>
          <w:lang w:val="da-DK"/>
        </w:rPr>
        <w:t xml:space="preserve">arbejdet med festugen omkring </w:t>
      </w:r>
      <w:r w:rsidR="00173CCC">
        <w:rPr>
          <w:rFonts w:ascii="Verdana" w:hAnsi="Verdana"/>
          <w:sz w:val="20"/>
          <w:szCs w:val="20"/>
          <w:lang w:val="da-DK"/>
        </w:rPr>
        <w:t>100 års jubilæ</w:t>
      </w:r>
      <w:r w:rsidR="0013650B">
        <w:rPr>
          <w:rFonts w:ascii="Verdana" w:hAnsi="Verdana"/>
          <w:sz w:val="20"/>
          <w:szCs w:val="20"/>
          <w:lang w:val="da-DK"/>
        </w:rPr>
        <w:t xml:space="preserve">et, men også </w:t>
      </w:r>
      <w:r w:rsidR="002821B2">
        <w:rPr>
          <w:rFonts w:ascii="Verdana" w:hAnsi="Verdana"/>
          <w:sz w:val="20"/>
          <w:szCs w:val="20"/>
          <w:lang w:val="da-DK"/>
        </w:rPr>
        <w:t xml:space="preserve">mange andre </w:t>
      </w:r>
      <w:proofErr w:type="spellStart"/>
      <w:r w:rsidR="002821B2">
        <w:rPr>
          <w:rFonts w:ascii="Verdana" w:hAnsi="Verdana"/>
          <w:sz w:val="20"/>
          <w:szCs w:val="20"/>
          <w:lang w:val="da-DK"/>
        </w:rPr>
        <w:t>andre</w:t>
      </w:r>
      <w:proofErr w:type="spellEnd"/>
      <w:r w:rsidR="002821B2">
        <w:rPr>
          <w:rFonts w:ascii="Verdana" w:hAnsi="Verdana"/>
          <w:sz w:val="20"/>
          <w:szCs w:val="20"/>
          <w:lang w:val="da-DK"/>
        </w:rPr>
        <w:t xml:space="preserve"> større og mindre begivenheder.</w:t>
      </w:r>
    </w:p>
    <w:p w:rsidR="002821B2" w:rsidRDefault="002821B2" w:rsidP="002821B2">
      <w:pPr>
        <w:rPr>
          <w:rFonts w:ascii="Verdana" w:hAnsi="Verdana"/>
          <w:sz w:val="20"/>
          <w:szCs w:val="20"/>
          <w:lang w:val="da-DK"/>
        </w:rPr>
      </w:pPr>
    </w:p>
    <w:p w:rsidR="00D317D8" w:rsidRPr="009623F9" w:rsidRDefault="00BF7A8A" w:rsidP="00EC463A">
      <w:pPr>
        <w:pStyle w:val="Listeafsnit"/>
        <w:rPr>
          <w:rFonts w:ascii="Verdana" w:hAnsi="Verdana"/>
          <w:b/>
          <w:sz w:val="20"/>
          <w:szCs w:val="20"/>
          <w:lang w:val="da-DK"/>
        </w:rPr>
      </w:pPr>
      <w:r w:rsidRPr="009623F9">
        <w:rPr>
          <w:rFonts w:ascii="Verdana" w:hAnsi="Verdana"/>
          <w:b/>
          <w:sz w:val="20"/>
          <w:szCs w:val="20"/>
          <w:lang w:val="da-DK"/>
        </w:rPr>
        <w:t xml:space="preserve">GIF – </w:t>
      </w:r>
      <w:r w:rsidR="00A44DF0" w:rsidRPr="009623F9">
        <w:rPr>
          <w:rFonts w:ascii="Verdana" w:hAnsi="Verdana"/>
          <w:b/>
          <w:sz w:val="20"/>
          <w:szCs w:val="20"/>
          <w:lang w:val="da-DK"/>
        </w:rPr>
        <w:t xml:space="preserve">Hovedforening - </w:t>
      </w:r>
      <w:r w:rsidRPr="009623F9">
        <w:rPr>
          <w:rFonts w:ascii="Verdana" w:hAnsi="Verdana"/>
          <w:b/>
          <w:sz w:val="20"/>
          <w:szCs w:val="20"/>
          <w:lang w:val="da-DK"/>
        </w:rPr>
        <w:t>hvad er der sket</w:t>
      </w:r>
      <w:r w:rsidR="007A5483" w:rsidRPr="009623F9">
        <w:rPr>
          <w:rFonts w:ascii="Verdana" w:hAnsi="Verdana"/>
          <w:b/>
          <w:sz w:val="20"/>
          <w:szCs w:val="20"/>
          <w:lang w:val="da-DK"/>
        </w:rPr>
        <w:t xml:space="preserve"> i 20</w:t>
      </w:r>
      <w:r w:rsidR="00E7181F" w:rsidRPr="009623F9">
        <w:rPr>
          <w:rFonts w:ascii="Verdana" w:hAnsi="Verdana"/>
          <w:b/>
          <w:sz w:val="20"/>
          <w:szCs w:val="20"/>
          <w:lang w:val="da-DK"/>
        </w:rPr>
        <w:t>1</w:t>
      </w:r>
      <w:r w:rsidR="00D317D8" w:rsidRPr="009623F9">
        <w:rPr>
          <w:rFonts w:ascii="Verdana" w:hAnsi="Verdana"/>
          <w:b/>
          <w:sz w:val="20"/>
          <w:szCs w:val="20"/>
          <w:lang w:val="da-DK"/>
        </w:rPr>
        <w:t>2</w:t>
      </w:r>
    </w:p>
    <w:p w:rsidR="00A44DF0" w:rsidRDefault="007A582D" w:rsidP="00BF7A8A">
      <w:pPr>
        <w:rPr>
          <w:rFonts w:ascii="Verdana" w:hAnsi="Verdana"/>
          <w:sz w:val="20"/>
          <w:szCs w:val="20"/>
          <w:lang w:val="da-DK"/>
        </w:rPr>
      </w:pPr>
      <w:r w:rsidRPr="002A7A68">
        <w:rPr>
          <w:rFonts w:ascii="Verdana" w:hAnsi="Verdana"/>
          <w:sz w:val="20"/>
          <w:szCs w:val="20"/>
          <w:lang w:val="da-DK"/>
        </w:rPr>
        <w:t>I</w:t>
      </w:r>
      <w:r w:rsidR="00A44DF0" w:rsidRPr="002A7A68">
        <w:rPr>
          <w:rFonts w:ascii="Verdana" w:hAnsi="Verdana"/>
          <w:sz w:val="20"/>
          <w:szCs w:val="20"/>
          <w:lang w:val="da-DK"/>
        </w:rPr>
        <w:t xml:space="preserve"> </w:t>
      </w:r>
      <w:r w:rsidR="0013650B">
        <w:rPr>
          <w:rFonts w:ascii="Verdana" w:hAnsi="Verdana"/>
          <w:sz w:val="20"/>
          <w:szCs w:val="20"/>
          <w:lang w:val="da-DK"/>
        </w:rPr>
        <w:t>h</w:t>
      </w:r>
      <w:r w:rsidR="00A44DF0" w:rsidRPr="002A7A68">
        <w:rPr>
          <w:rFonts w:ascii="Verdana" w:hAnsi="Verdana"/>
          <w:sz w:val="20"/>
          <w:szCs w:val="20"/>
          <w:lang w:val="da-DK"/>
        </w:rPr>
        <w:t>ovedforeningen</w:t>
      </w:r>
      <w:r w:rsidRPr="002A7A68">
        <w:rPr>
          <w:rFonts w:ascii="Verdana" w:hAnsi="Verdana"/>
          <w:sz w:val="20"/>
          <w:szCs w:val="20"/>
          <w:lang w:val="da-DK"/>
        </w:rPr>
        <w:t xml:space="preserve"> har vi holdt</w:t>
      </w:r>
      <w:r w:rsidR="00A44DF0" w:rsidRPr="002A7A68">
        <w:rPr>
          <w:rFonts w:ascii="Verdana" w:hAnsi="Verdana"/>
          <w:sz w:val="20"/>
          <w:szCs w:val="20"/>
          <w:lang w:val="da-DK"/>
        </w:rPr>
        <w:t xml:space="preserve"> </w:t>
      </w:r>
      <w:r w:rsidR="0013650B">
        <w:rPr>
          <w:rFonts w:ascii="Verdana" w:hAnsi="Verdana"/>
          <w:sz w:val="20"/>
          <w:szCs w:val="20"/>
          <w:lang w:val="da-DK"/>
        </w:rPr>
        <w:t>5</w:t>
      </w:r>
      <w:r w:rsidR="00A44DF0" w:rsidRPr="002A7A68">
        <w:rPr>
          <w:rFonts w:ascii="Verdana" w:hAnsi="Verdana"/>
          <w:sz w:val="20"/>
          <w:szCs w:val="20"/>
          <w:lang w:val="da-DK"/>
        </w:rPr>
        <w:t xml:space="preserve"> </w:t>
      </w:r>
      <w:r w:rsidR="0013650B">
        <w:rPr>
          <w:rFonts w:ascii="Verdana" w:hAnsi="Verdana"/>
          <w:sz w:val="20"/>
          <w:szCs w:val="20"/>
          <w:lang w:val="da-DK"/>
        </w:rPr>
        <w:t>bestyrelses</w:t>
      </w:r>
      <w:r w:rsidR="00A44DF0" w:rsidRPr="002A7A68">
        <w:rPr>
          <w:rFonts w:ascii="Verdana" w:hAnsi="Verdana"/>
          <w:sz w:val="20"/>
          <w:szCs w:val="20"/>
          <w:lang w:val="da-DK"/>
        </w:rPr>
        <w:t xml:space="preserve">møder afsluttende med </w:t>
      </w:r>
      <w:r w:rsidRPr="002A7A68">
        <w:rPr>
          <w:rFonts w:ascii="Verdana" w:hAnsi="Verdana"/>
          <w:sz w:val="20"/>
          <w:szCs w:val="20"/>
          <w:lang w:val="da-DK"/>
        </w:rPr>
        <w:t xml:space="preserve">en </w:t>
      </w:r>
      <w:r w:rsidR="00A44DF0" w:rsidRPr="002A7A68">
        <w:rPr>
          <w:rFonts w:ascii="Verdana" w:hAnsi="Verdana"/>
          <w:sz w:val="20"/>
          <w:szCs w:val="20"/>
          <w:lang w:val="da-DK"/>
        </w:rPr>
        <w:t xml:space="preserve">julefrokost </w:t>
      </w:r>
      <w:r w:rsidR="00002A80" w:rsidRPr="002A7A68">
        <w:rPr>
          <w:rFonts w:ascii="Verdana" w:hAnsi="Verdana"/>
          <w:sz w:val="20"/>
          <w:szCs w:val="20"/>
          <w:lang w:val="da-DK"/>
        </w:rPr>
        <w:t>den 1</w:t>
      </w:r>
      <w:r w:rsidR="00F64AC5" w:rsidRPr="002A7A68">
        <w:rPr>
          <w:rFonts w:ascii="Verdana" w:hAnsi="Verdana"/>
          <w:sz w:val="20"/>
          <w:szCs w:val="20"/>
          <w:lang w:val="da-DK"/>
        </w:rPr>
        <w:t>4</w:t>
      </w:r>
      <w:r w:rsidR="00002A80" w:rsidRPr="002A7A68">
        <w:rPr>
          <w:rFonts w:ascii="Verdana" w:hAnsi="Verdana"/>
          <w:sz w:val="20"/>
          <w:szCs w:val="20"/>
          <w:lang w:val="da-DK"/>
        </w:rPr>
        <w:t xml:space="preserve">. december </w:t>
      </w:r>
      <w:r w:rsidR="00A44DF0" w:rsidRPr="002A7A68">
        <w:rPr>
          <w:rFonts w:ascii="Verdana" w:hAnsi="Verdana"/>
          <w:sz w:val="20"/>
          <w:szCs w:val="20"/>
          <w:lang w:val="da-DK"/>
        </w:rPr>
        <w:t>i cafeteri</w:t>
      </w:r>
      <w:r w:rsidRPr="002A7A68">
        <w:rPr>
          <w:rFonts w:ascii="Verdana" w:hAnsi="Verdana"/>
          <w:sz w:val="20"/>
          <w:szCs w:val="20"/>
          <w:lang w:val="da-DK"/>
        </w:rPr>
        <w:t>et</w:t>
      </w:r>
      <w:r w:rsidR="00A44DF0" w:rsidRPr="002A7A68">
        <w:rPr>
          <w:rFonts w:ascii="Verdana" w:hAnsi="Verdana"/>
          <w:sz w:val="20"/>
          <w:szCs w:val="20"/>
          <w:lang w:val="da-DK"/>
        </w:rPr>
        <w:t xml:space="preserve">. </w:t>
      </w:r>
      <w:r w:rsidR="00F64AC5" w:rsidRPr="002A7A68">
        <w:rPr>
          <w:rFonts w:ascii="Verdana" w:hAnsi="Verdana"/>
          <w:sz w:val="20"/>
          <w:szCs w:val="20"/>
          <w:lang w:val="da-DK"/>
        </w:rPr>
        <w:t xml:space="preserve">Det var </w:t>
      </w:r>
      <w:r w:rsidR="0013650B">
        <w:rPr>
          <w:rFonts w:ascii="Verdana" w:hAnsi="Verdana"/>
          <w:sz w:val="20"/>
          <w:szCs w:val="20"/>
          <w:lang w:val="da-DK"/>
        </w:rPr>
        <w:t>2</w:t>
      </w:r>
      <w:r w:rsidR="002821B2">
        <w:rPr>
          <w:rFonts w:ascii="Verdana" w:hAnsi="Verdana"/>
          <w:sz w:val="20"/>
          <w:szCs w:val="20"/>
          <w:lang w:val="da-DK"/>
        </w:rPr>
        <w:t>.</w:t>
      </w:r>
      <w:r w:rsidR="0013650B">
        <w:rPr>
          <w:rFonts w:ascii="Verdana" w:hAnsi="Verdana"/>
          <w:sz w:val="20"/>
          <w:szCs w:val="20"/>
          <w:lang w:val="da-DK"/>
        </w:rPr>
        <w:t xml:space="preserve"> gang, vi holdt julefrokost på den måde, så nu er de</w:t>
      </w:r>
      <w:r w:rsidR="00465931">
        <w:rPr>
          <w:rFonts w:ascii="Verdana" w:hAnsi="Verdana"/>
          <w:sz w:val="20"/>
          <w:szCs w:val="20"/>
          <w:lang w:val="da-DK"/>
        </w:rPr>
        <w:t>t</w:t>
      </w:r>
      <w:r w:rsidR="0013650B">
        <w:rPr>
          <w:rFonts w:ascii="Verdana" w:hAnsi="Verdana"/>
          <w:sz w:val="20"/>
          <w:szCs w:val="20"/>
          <w:lang w:val="da-DK"/>
        </w:rPr>
        <w:t xml:space="preserve"> en </w:t>
      </w:r>
      <w:r w:rsidR="00465931">
        <w:rPr>
          <w:rFonts w:ascii="Verdana" w:hAnsi="Verdana"/>
          <w:sz w:val="20"/>
          <w:szCs w:val="20"/>
          <w:lang w:val="da-DK"/>
        </w:rPr>
        <w:t xml:space="preserve">fast </w:t>
      </w:r>
      <w:r w:rsidR="0013650B">
        <w:rPr>
          <w:rFonts w:ascii="Verdana" w:hAnsi="Verdana"/>
          <w:sz w:val="20"/>
          <w:szCs w:val="20"/>
          <w:lang w:val="da-DK"/>
        </w:rPr>
        <w:t xml:space="preserve">tradition. </w:t>
      </w:r>
      <w:r w:rsidR="00E11343">
        <w:rPr>
          <w:rFonts w:ascii="Verdana" w:hAnsi="Verdana"/>
          <w:sz w:val="20"/>
          <w:szCs w:val="20"/>
          <w:lang w:val="da-DK"/>
        </w:rPr>
        <w:t>Derudover har fo</w:t>
      </w:r>
      <w:r w:rsidR="00305234">
        <w:rPr>
          <w:rFonts w:ascii="Verdana" w:hAnsi="Verdana"/>
          <w:sz w:val="20"/>
          <w:szCs w:val="20"/>
          <w:lang w:val="da-DK"/>
        </w:rPr>
        <w:t>rr</w:t>
      </w:r>
      <w:r w:rsidR="00E11343">
        <w:rPr>
          <w:rFonts w:ascii="Verdana" w:hAnsi="Verdana"/>
          <w:sz w:val="20"/>
          <w:szCs w:val="20"/>
          <w:lang w:val="da-DK"/>
        </w:rPr>
        <w:t>etningsudvalget været samlet en del gange om forskellige specifikke opgaver.</w:t>
      </w:r>
      <w:r w:rsidR="00BF09DF">
        <w:rPr>
          <w:rFonts w:ascii="Verdana" w:hAnsi="Verdana"/>
          <w:sz w:val="20"/>
          <w:szCs w:val="20"/>
          <w:lang w:val="da-DK"/>
        </w:rPr>
        <w:t xml:space="preserve"> </w:t>
      </w:r>
    </w:p>
    <w:p w:rsidR="00EC463A" w:rsidRPr="00EC463A" w:rsidRDefault="00EC463A" w:rsidP="00EC463A">
      <w:pPr>
        <w:ind w:left="360"/>
        <w:rPr>
          <w:rFonts w:ascii="Verdana" w:hAnsi="Verdana"/>
          <w:b/>
          <w:sz w:val="20"/>
          <w:szCs w:val="20"/>
          <w:lang w:val="da-DK"/>
        </w:rPr>
      </w:pPr>
    </w:p>
    <w:p w:rsidR="00EC463A" w:rsidRPr="00EC463A" w:rsidRDefault="00EC463A" w:rsidP="00EC463A">
      <w:pPr>
        <w:pStyle w:val="Listeafsnit"/>
        <w:rPr>
          <w:rFonts w:ascii="Verdana" w:hAnsi="Verdana"/>
          <w:b/>
          <w:sz w:val="20"/>
          <w:szCs w:val="20"/>
          <w:lang w:val="da-DK"/>
        </w:rPr>
      </w:pPr>
      <w:r w:rsidRPr="00EC463A">
        <w:rPr>
          <w:rFonts w:ascii="Verdana" w:hAnsi="Verdana"/>
          <w:b/>
          <w:sz w:val="20"/>
          <w:szCs w:val="20"/>
          <w:lang w:val="da-DK"/>
        </w:rPr>
        <w:t>Dødsfald</w:t>
      </w:r>
    </w:p>
    <w:p w:rsidR="00EC463A" w:rsidRDefault="00EC463A" w:rsidP="00EC463A">
      <w:pPr>
        <w:rPr>
          <w:rFonts w:ascii="Verdana" w:hAnsi="Verdana"/>
          <w:sz w:val="20"/>
          <w:szCs w:val="20"/>
          <w:lang w:val="da-DK"/>
        </w:rPr>
      </w:pPr>
      <w:r>
        <w:rPr>
          <w:rFonts w:ascii="Verdana" w:hAnsi="Verdana"/>
          <w:sz w:val="20"/>
          <w:szCs w:val="20"/>
          <w:lang w:val="da-DK"/>
        </w:rPr>
        <w:t>Foreningen har desværre mistet g</w:t>
      </w:r>
      <w:r w:rsidRPr="002821B2">
        <w:rPr>
          <w:rFonts w:ascii="Verdana" w:hAnsi="Verdana"/>
          <w:sz w:val="20"/>
          <w:szCs w:val="20"/>
          <w:lang w:val="da-DK"/>
        </w:rPr>
        <w:t xml:space="preserve">ymnastiklegenden, </w:t>
      </w:r>
      <w:proofErr w:type="spellStart"/>
      <w:r w:rsidRPr="002821B2">
        <w:rPr>
          <w:rFonts w:ascii="Verdana" w:hAnsi="Verdana"/>
          <w:sz w:val="20"/>
          <w:szCs w:val="20"/>
          <w:lang w:val="da-DK"/>
        </w:rPr>
        <w:t>Ramsøhallens</w:t>
      </w:r>
      <w:proofErr w:type="spellEnd"/>
      <w:r w:rsidRPr="002821B2">
        <w:rPr>
          <w:rFonts w:ascii="Verdana" w:hAnsi="Verdana"/>
          <w:sz w:val="20"/>
          <w:szCs w:val="20"/>
          <w:lang w:val="da-DK"/>
        </w:rPr>
        <w:t xml:space="preserve"> formand gennem mange år og vores RIU repræsentant Erik Lund </w:t>
      </w:r>
      <w:r>
        <w:rPr>
          <w:rFonts w:ascii="Verdana" w:hAnsi="Verdana"/>
          <w:sz w:val="20"/>
          <w:szCs w:val="20"/>
          <w:lang w:val="da-DK"/>
        </w:rPr>
        <w:t xml:space="preserve">i foråret </w:t>
      </w:r>
      <w:r w:rsidRPr="002821B2">
        <w:rPr>
          <w:rFonts w:ascii="Verdana" w:hAnsi="Verdana"/>
          <w:sz w:val="20"/>
          <w:szCs w:val="20"/>
          <w:lang w:val="da-DK"/>
        </w:rPr>
        <w:t xml:space="preserve">efter længere tids sygdom. </w:t>
      </w:r>
      <w:r>
        <w:rPr>
          <w:rFonts w:ascii="Verdana" w:hAnsi="Verdana"/>
          <w:sz w:val="20"/>
          <w:szCs w:val="20"/>
          <w:lang w:val="da-DK"/>
        </w:rPr>
        <w:t xml:space="preserve">Han har betydet rigtig meget </w:t>
      </w:r>
      <w:r w:rsidRPr="002821B2">
        <w:rPr>
          <w:rFonts w:ascii="Verdana" w:hAnsi="Verdana"/>
          <w:sz w:val="20"/>
          <w:szCs w:val="20"/>
          <w:lang w:val="da-DK"/>
        </w:rPr>
        <w:t>for Gadstrup I.F.</w:t>
      </w:r>
      <w:r>
        <w:rPr>
          <w:rFonts w:ascii="Verdana" w:hAnsi="Verdana"/>
          <w:sz w:val="20"/>
          <w:szCs w:val="20"/>
          <w:lang w:val="da-DK"/>
        </w:rPr>
        <w:t xml:space="preserve"> og </w:t>
      </w:r>
      <w:proofErr w:type="spellStart"/>
      <w:r>
        <w:rPr>
          <w:rFonts w:ascii="Verdana" w:hAnsi="Verdana"/>
          <w:sz w:val="20"/>
          <w:szCs w:val="20"/>
          <w:lang w:val="da-DK"/>
        </w:rPr>
        <w:t>Ramsøhallen</w:t>
      </w:r>
      <w:proofErr w:type="spellEnd"/>
      <w:r>
        <w:rPr>
          <w:rFonts w:ascii="Verdana" w:hAnsi="Verdana"/>
          <w:sz w:val="20"/>
          <w:szCs w:val="20"/>
          <w:lang w:val="da-DK"/>
        </w:rPr>
        <w:t xml:space="preserve">, som I jo alle ved. </w:t>
      </w:r>
    </w:p>
    <w:p w:rsidR="009623F9" w:rsidRDefault="009623F9" w:rsidP="000114EB">
      <w:pPr>
        <w:rPr>
          <w:rFonts w:ascii="Verdana" w:hAnsi="Verdana"/>
          <w:sz w:val="20"/>
          <w:szCs w:val="20"/>
          <w:lang w:val="da-DK"/>
        </w:rPr>
      </w:pPr>
    </w:p>
    <w:p w:rsidR="00F767C1" w:rsidRPr="00EC463A" w:rsidRDefault="00F767C1" w:rsidP="00EC463A">
      <w:pPr>
        <w:pStyle w:val="Listeafsnit"/>
        <w:rPr>
          <w:rFonts w:ascii="Verdana" w:hAnsi="Verdana"/>
          <w:b/>
          <w:sz w:val="20"/>
          <w:szCs w:val="20"/>
          <w:lang w:val="da-DK"/>
        </w:rPr>
      </w:pPr>
      <w:r w:rsidRPr="00EC463A">
        <w:rPr>
          <w:rFonts w:ascii="Verdana" w:hAnsi="Verdana"/>
          <w:b/>
          <w:sz w:val="20"/>
          <w:szCs w:val="20"/>
          <w:lang w:val="da-DK"/>
        </w:rPr>
        <w:t>100 års jubilæum</w:t>
      </w:r>
    </w:p>
    <w:p w:rsidR="00F767C1" w:rsidRDefault="009623F9" w:rsidP="000114EB">
      <w:pPr>
        <w:rPr>
          <w:rFonts w:ascii="Verdana" w:hAnsi="Verdana"/>
          <w:sz w:val="20"/>
          <w:szCs w:val="20"/>
          <w:lang w:val="da-DK"/>
        </w:rPr>
      </w:pPr>
      <w:r>
        <w:rPr>
          <w:rFonts w:ascii="Verdana" w:hAnsi="Verdana"/>
          <w:sz w:val="20"/>
          <w:szCs w:val="20"/>
          <w:lang w:val="da-DK"/>
        </w:rPr>
        <w:t>Vi</w:t>
      </w:r>
      <w:r w:rsidR="00F767C1">
        <w:rPr>
          <w:rFonts w:ascii="Verdana" w:hAnsi="Verdana"/>
          <w:sz w:val="20"/>
          <w:szCs w:val="20"/>
          <w:lang w:val="da-DK"/>
        </w:rPr>
        <w:t xml:space="preserve"> havde begrænset opgaven til kun at fejre foreningen i en enkelt uge, men hvilken uge. Det var drøn på fra lørdag morgen den første weekend som blev fejret med Gadstrup Fodbolddag til der blev ryddet op efter festen den næste weekends om søndagen.</w:t>
      </w:r>
      <w:r>
        <w:rPr>
          <w:rFonts w:ascii="Verdana" w:hAnsi="Verdana"/>
          <w:sz w:val="20"/>
          <w:szCs w:val="20"/>
          <w:lang w:val="da-DK"/>
        </w:rPr>
        <w:t xml:space="preserve"> Det krævede et kæmpe forarbejde, som blev koordineret i jubilæumsgruppen. </w:t>
      </w:r>
    </w:p>
    <w:p w:rsidR="00F767C1" w:rsidRDefault="00F767C1" w:rsidP="000114EB">
      <w:pPr>
        <w:rPr>
          <w:rFonts w:ascii="Verdana" w:hAnsi="Verdana"/>
          <w:sz w:val="20"/>
          <w:szCs w:val="20"/>
          <w:lang w:val="da-DK"/>
        </w:rPr>
      </w:pPr>
    </w:p>
    <w:p w:rsidR="00F767C1" w:rsidRDefault="009623F9" w:rsidP="000114EB">
      <w:pPr>
        <w:rPr>
          <w:rFonts w:ascii="Verdana" w:hAnsi="Verdana"/>
          <w:sz w:val="20"/>
          <w:szCs w:val="20"/>
          <w:lang w:val="da-DK"/>
        </w:rPr>
      </w:pPr>
      <w:r>
        <w:rPr>
          <w:rFonts w:ascii="Verdana" w:hAnsi="Verdana"/>
          <w:sz w:val="20"/>
          <w:szCs w:val="20"/>
          <w:lang w:val="da-DK"/>
        </w:rPr>
        <w:t>A</w:t>
      </w:r>
      <w:r w:rsidR="00F767C1">
        <w:rPr>
          <w:rFonts w:ascii="Verdana" w:hAnsi="Verdana"/>
          <w:sz w:val="20"/>
          <w:szCs w:val="20"/>
          <w:lang w:val="da-DK"/>
        </w:rPr>
        <w:t xml:space="preserve">lle afdelinger havde sat </w:t>
      </w:r>
      <w:r>
        <w:rPr>
          <w:rFonts w:ascii="Verdana" w:hAnsi="Verdana"/>
          <w:sz w:val="20"/>
          <w:szCs w:val="20"/>
          <w:lang w:val="da-DK"/>
        </w:rPr>
        <w:t xml:space="preserve">deres </w:t>
      </w:r>
      <w:r w:rsidR="00F767C1">
        <w:rPr>
          <w:rFonts w:ascii="Verdana" w:hAnsi="Verdana"/>
          <w:sz w:val="20"/>
          <w:szCs w:val="20"/>
          <w:lang w:val="da-DK"/>
        </w:rPr>
        <w:t xml:space="preserve">sejl til for, at det virkelig </w:t>
      </w:r>
      <w:r w:rsidR="00AB126C">
        <w:rPr>
          <w:rFonts w:ascii="Verdana" w:hAnsi="Verdana"/>
          <w:sz w:val="20"/>
          <w:szCs w:val="20"/>
          <w:lang w:val="da-DK"/>
        </w:rPr>
        <w:t xml:space="preserve">skulle </w:t>
      </w:r>
      <w:r w:rsidR="00F767C1">
        <w:rPr>
          <w:rFonts w:ascii="Verdana" w:hAnsi="Verdana"/>
          <w:sz w:val="20"/>
          <w:szCs w:val="20"/>
          <w:lang w:val="da-DK"/>
        </w:rPr>
        <w:t>ses og høres, at der var 100 års jubilæum i Gadstrup.</w:t>
      </w:r>
      <w:r>
        <w:rPr>
          <w:rFonts w:ascii="Verdana" w:hAnsi="Verdana"/>
          <w:sz w:val="20"/>
          <w:szCs w:val="20"/>
          <w:lang w:val="da-DK"/>
        </w:rPr>
        <w:t xml:space="preserve"> Annoncer, skilte og bannere kunne ses alle vegne.</w:t>
      </w:r>
      <w:r w:rsidR="00F767C1">
        <w:rPr>
          <w:rFonts w:ascii="Verdana" w:hAnsi="Verdana"/>
          <w:sz w:val="20"/>
          <w:szCs w:val="20"/>
          <w:lang w:val="da-DK"/>
        </w:rPr>
        <w:t xml:space="preserve"> </w:t>
      </w:r>
      <w:r>
        <w:rPr>
          <w:rFonts w:ascii="Verdana" w:hAnsi="Verdana"/>
          <w:sz w:val="20"/>
          <w:szCs w:val="20"/>
          <w:lang w:val="da-DK"/>
        </w:rPr>
        <w:t xml:space="preserve">Og jo det </w:t>
      </w:r>
      <w:r w:rsidR="00F767C1">
        <w:rPr>
          <w:rFonts w:ascii="Verdana" w:hAnsi="Verdana"/>
          <w:sz w:val="20"/>
          <w:szCs w:val="20"/>
          <w:lang w:val="da-DK"/>
        </w:rPr>
        <w:t xml:space="preserve">gamle klubblad "PULSEN" genopstod </w:t>
      </w:r>
      <w:r>
        <w:rPr>
          <w:rFonts w:ascii="Verdana" w:hAnsi="Verdana"/>
          <w:sz w:val="20"/>
          <w:szCs w:val="20"/>
          <w:lang w:val="da-DK"/>
        </w:rPr>
        <w:t xml:space="preserve">også </w:t>
      </w:r>
      <w:r w:rsidR="00F767C1">
        <w:rPr>
          <w:rFonts w:ascii="Verdana" w:hAnsi="Verdana"/>
          <w:sz w:val="20"/>
          <w:szCs w:val="20"/>
          <w:lang w:val="da-DK"/>
        </w:rPr>
        <w:t xml:space="preserve">- nu i farver og med jubilæumslogo.  </w:t>
      </w:r>
    </w:p>
    <w:p w:rsidR="00F767C1" w:rsidRDefault="00F767C1" w:rsidP="000114EB">
      <w:pPr>
        <w:rPr>
          <w:rFonts w:ascii="Verdana" w:hAnsi="Verdana"/>
          <w:sz w:val="20"/>
          <w:szCs w:val="20"/>
          <w:lang w:val="da-DK"/>
        </w:rPr>
      </w:pPr>
    </w:p>
    <w:p w:rsidR="00F767C1" w:rsidRDefault="00F767C1" w:rsidP="000114EB">
      <w:pPr>
        <w:rPr>
          <w:rFonts w:ascii="Verdana" w:hAnsi="Verdana"/>
          <w:sz w:val="20"/>
          <w:szCs w:val="20"/>
          <w:lang w:val="da-DK"/>
        </w:rPr>
      </w:pPr>
      <w:r>
        <w:rPr>
          <w:rFonts w:ascii="Verdana" w:hAnsi="Verdana"/>
          <w:sz w:val="20"/>
          <w:szCs w:val="20"/>
          <w:lang w:val="da-DK"/>
        </w:rPr>
        <w:t>Højdepunktet var selve jubilæumsdagen, da Roskilde Garden gik gennem Hoved</w:t>
      </w:r>
      <w:r w:rsidR="009623F9">
        <w:rPr>
          <w:rFonts w:ascii="Verdana" w:hAnsi="Verdana"/>
          <w:sz w:val="20"/>
          <w:szCs w:val="20"/>
          <w:lang w:val="da-DK"/>
        </w:rPr>
        <w:softHyphen/>
      </w:r>
      <w:r>
        <w:rPr>
          <w:rFonts w:ascii="Verdana" w:hAnsi="Verdana"/>
          <w:sz w:val="20"/>
          <w:szCs w:val="20"/>
          <w:lang w:val="da-DK"/>
        </w:rPr>
        <w:t xml:space="preserve">gaden til </w:t>
      </w:r>
      <w:proofErr w:type="spellStart"/>
      <w:r>
        <w:rPr>
          <w:rFonts w:ascii="Verdana" w:hAnsi="Verdana"/>
          <w:sz w:val="20"/>
          <w:szCs w:val="20"/>
          <w:lang w:val="da-DK"/>
        </w:rPr>
        <w:t>Ramsøhallen</w:t>
      </w:r>
      <w:proofErr w:type="spellEnd"/>
      <w:r>
        <w:rPr>
          <w:rFonts w:ascii="Verdana" w:hAnsi="Verdana"/>
          <w:sz w:val="20"/>
          <w:szCs w:val="20"/>
          <w:lang w:val="da-DK"/>
        </w:rPr>
        <w:t xml:space="preserve">, hvor der var reception med taler af </w:t>
      </w:r>
      <w:r w:rsidR="009623F9">
        <w:rPr>
          <w:rFonts w:ascii="Verdana" w:hAnsi="Verdana"/>
          <w:sz w:val="20"/>
          <w:szCs w:val="20"/>
          <w:lang w:val="da-DK"/>
        </w:rPr>
        <w:t xml:space="preserve">GIF formand, </w:t>
      </w:r>
      <w:r>
        <w:rPr>
          <w:rFonts w:ascii="Verdana" w:hAnsi="Verdana"/>
          <w:sz w:val="20"/>
          <w:szCs w:val="20"/>
          <w:lang w:val="da-DK"/>
        </w:rPr>
        <w:t xml:space="preserve">borgmesteren og mange flere samt reception med </w:t>
      </w:r>
      <w:r w:rsidR="00101DCC">
        <w:rPr>
          <w:rFonts w:ascii="Verdana" w:hAnsi="Verdana"/>
          <w:sz w:val="20"/>
          <w:szCs w:val="20"/>
          <w:lang w:val="da-DK"/>
        </w:rPr>
        <w:t xml:space="preserve">alt </w:t>
      </w:r>
      <w:r>
        <w:rPr>
          <w:rFonts w:ascii="Verdana" w:hAnsi="Verdana"/>
          <w:sz w:val="20"/>
          <w:szCs w:val="20"/>
          <w:lang w:val="da-DK"/>
        </w:rPr>
        <w:t xml:space="preserve">hvad dertil hører.  Bagefter kom Erik Clausen og fik det hele </w:t>
      </w:r>
      <w:r w:rsidR="009623F9">
        <w:rPr>
          <w:rFonts w:ascii="Verdana" w:hAnsi="Verdana"/>
          <w:sz w:val="20"/>
          <w:szCs w:val="20"/>
          <w:lang w:val="da-DK"/>
        </w:rPr>
        <w:t xml:space="preserve">sådan </w:t>
      </w:r>
      <w:r>
        <w:rPr>
          <w:rFonts w:ascii="Verdana" w:hAnsi="Verdana"/>
          <w:sz w:val="20"/>
          <w:szCs w:val="20"/>
          <w:lang w:val="da-DK"/>
        </w:rPr>
        <w:t>lidt ned på jorden.</w:t>
      </w:r>
    </w:p>
    <w:p w:rsidR="00F767C1" w:rsidRDefault="00F767C1" w:rsidP="000114EB">
      <w:pPr>
        <w:rPr>
          <w:rFonts w:ascii="Verdana" w:hAnsi="Verdana"/>
          <w:sz w:val="20"/>
          <w:szCs w:val="20"/>
          <w:lang w:val="da-DK"/>
        </w:rPr>
      </w:pPr>
    </w:p>
    <w:p w:rsidR="003419FC" w:rsidRDefault="009623F9" w:rsidP="000114EB">
      <w:pPr>
        <w:rPr>
          <w:rFonts w:ascii="Verdana" w:hAnsi="Verdana"/>
          <w:sz w:val="20"/>
          <w:szCs w:val="20"/>
          <w:lang w:val="da-DK"/>
        </w:rPr>
      </w:pPr>
      <w:r>
        <w:rPr>
          <w:rFonts w:ascii="Verdana" w:hAnsi="Verdana"/>
          <w:sz w:val="20"/>
          <w:szCs w:val="20"/>
          <w:lang w:val="da-DK"/>
        </w:rPr>
        <w:t>D</w:t>
      </w:r>
      <w:r w:rsidR="003419FC">
        <w:rPr>
          <w:rFonts w:ascii="Verdana" w:hAnsi="Verdana"/>
          <w:sz w:val="20"/>
          <w:szCs w:val="20"/>
          <w:lang w:val="da-DK"/>
        </w:rPr>
        <w:t xml:space="preserve">er </w:t>
      </w:r>
      <w:r w:rsidR="00101DCC">
        <w:rPr>
          <w:rFonts w:ascii="Verdana" w:hAnsi="Verdana"/>
          <w:sz w:val="20"/>
          <w:szCs w:val="20"/>
          <w:lang w:val="da-DK"/>
        </w:rPr>
        <w:t xml:space="preserve">de </w:t>
      </w:r>
      <w:r w:rsidR="003419FC">
        <w:rPr>
          <w:rFonts w:ascii="Verdana" w:hAnsi="Verdana"/>
          <w:sz w:val="20"/>
          <w:szCs w:val="20"/>
          <w:lang w:val="da-DK"/>
        </w:rPr>
        <w:t>flotte opvisninger</w:t>
      </w:r>
      <w:r w:rsidR="00101DCC">
        <w:rPr>
          <w:rFonts w:ascii="Verdana" w:hAnsi="Verdana"/>
          <w:sz w:val="20"/>
          <w:szCs w:val="20"/>
          <w:lang w:val="da-DK"/>
        </w:rPr>
        <w:t xml:space="preserve"> og </w:t>
      </w:r>
      <w:proofErr w:type="spellStart"/>
      <w:r w:rsidR="00101DCC">
        <w:rPr>
          <w:rFonts w:ascii="Verdana" w:hAnsi="Verdana"/>
          <w:sz w:val="20"/>
          <w:szCs w:val="20"/>
          <w:lang w:val="da-DK"/>
        </w:rPr>
        <w:t>vær´med</w:t>
      </w:r>
      <w:proofErr w:type="spellEnd"/>
      <w:r w:rsidR="00101DCC">
        <w:rPr>
          <w:rFonts w:ascii="Verdana" w:hAnsi="Verdana"/>
          <w:sz w:val="20"/>
          <w:szCs w:val="20"/>
          <w:lang w:val="da-DK"/>
        </w:rPr>
        <w:t xml:space="preserve"> arrangementer</w:t>
      </w:r>
      <w:r w:rsidR="003419FC">
        <w:rPr>
          <w:rFonts w:ascii="Verdana" w:hAnsi="Verdana"/>
          <w:sz w:val="20"/>
          <w:szCs w:val="20"/>
          <w:lang w:val="da-DK"/>
        </w:rPr>
        <w:t xml:space="preserve">, </w:t>
      </w:r>
      <w:r>
        <w:rPr>
          <w:rFonts w:ascii="Verdana" w:hAnsi="Verdana"/>
          <w:sz w:val="20"/>
          <w:szCs w:val="20"/>
          <w:lang w:val="da-DK"/>
        </w:rPr>
        <w:t>kroket</w:t>
      </w:r>
      <w:r w:rsidR="003419FC">
        <w:rPr>
          <w:rFonts w:ascii="Verdana" w:hAnsi="Verdana"/>
          <w:sz w:val="20"/>
          <w:szCs w:val="20"/>
          <w:lang w:val="da-DK"/>
        </w:rPr>
        <w:t>tu</w:t>
      </w:r>
      <w:r>
        <w:rPr>
          <w:rFonts w:ascii="Verdana" w:hAnsi="Verdana"/>
          <w:sz w:val="20"/>
          <w:szCs w:val="20"/>
          <w:lang w:val="da-DK"/>
        </w:rPr>
        <w:t>r</w:t>
      </w:r>
      <w:r w:rsidR="003419FC">
        <w:rPr>
          <w:rFonts w:ascii="Verdana" w:hAnsi="Verdana"/>
          <w:sz w:val="20"/>
          <w:szCs w:val="20"/>
          <w:lang w:val="da-DK"/>
        </w:rPr>
        <w:t>nering</w:t>
      </w:r>
      <w:r>
        <w:rPr>
          <w:rFonts w:ascii="Verdana" w:hAnsi="Verdana"/>
          <w:sz w:val="20"/>
          <w:szCs w:val="20"/>
          <w:lang w:val="da-DK"/>
        </w:rPr>
        <w:t>er</w:t>
      </w:r>
      <w:r w:rsidR="003419FC">
        <w:rPr>
          <w:rFonts w:ascii="Verdana" w:hAnsi="Verdana"/>
          <w:sz w:val="20"/>
          <w:szCs w:val="20"/>
          <w:lang w:val="da-DK"/>
        </w:rPr>
        <w:t xml:space="preserve">, Gadstrupløbet, håndboldfitness, </w:t>
      </w:r>
      <w:r w:rsidR="00AB126C">
        <w:rPr>
          <w:rFonts w:ascii="Verdana" w:hAnsi="Verdana"/>
          <w:sz w:val="20"/>
          <w:szCs w:val="20"/>
          <w:lang w:val="da-DK"/>
        </w:rPr>
        <w:t xml:space="preserve">kæmpe bankospil med masser af flotte gevinster, </w:t>
      </w:r>
      <w:r w:rsidR="00101DCC">
        <w:rPr>
          <w:rFonts w:ascii="Verdana" w:hAnsi="Verdana"/>
          <w:sz w:val="20"/>
          <w:szCs w:val="20"/>
          <w:lang w:val="da-DK"/>
        </w:rPr>
        <w:t>G</w:t>
      </w:r>
      <w:r w:rsidR="003419FC">
        <w:rPr>
          <w:rFonts w:ascii="Verdana" w:hAnsi="Verdana"/>
          <w:sz w:val="20"/>
          <w:szCs w:val="20"/>
          <w:lang w:val="da-DK"/>
        </w:rPr>
        <w:t xml:space="preserve">adstrup </w:t>
      </w:r>
      <w:r w:rsidR="00101DCC">
        <w:rPr>
          <w:rFonts w:ascii="Verdana" w:hAnsi="Verdana"/>
          <w:sz w:val="20"/>
          <w:szCs w:val="20"/>
          <w:lang w:val="da-DK"/>
        </w:rPr>
        <w:t>Fo</w:t>
      </w:r>
      <w:r w:rsidR="003419FC">
        <w:rPr>
          <w:rFonts w:ascii="Verdana" w:hAnsi="Verdana"/>
          <w:sz w:val="20"/>
          <w:szCs w:val="20"/>
          <w:lang w:val="da-DK"/>
        </w:rPr>
        <w:t xml:space="preserve">dbolddag, </w:t>
      </w:r>
      <w:r w:rsidR="00101DCC">
        <w:rPr>
          <w:rFonts w:ascii="Verdana" w:hAnsi="Verdana"/>
          <w:sz w:val="20"/>
          <w:szCs w:val="20"/>
          <w:lang w:val="da-DK"/>
        </w:rPr>
        <w:t>S</w:t>
      </w:r>
      <w:r w:rsidR="003419FC">
        <w:rPr>
          <w:rFonts w:ascii="Verdana" w:hAnsi="Verdana"/>
          <w:sz w:val="20"/>
          <w:szCs w:val="20"/>
          <w:lang w:val="da-DK"/>
        </w:rPr>
        <w:t>pejdere</w:t>
      </w:r>
      <w:r w:rsidR="00101DCC">
        <w:rPr>
          <w:rFonts w:ascii="Verdana" w:hAnsi="Verdana"/>
          <w:sz w:val="20"/>
          <w:szCs w:val="20"/>
          <w:lang w:val="da-DK"/>
        </w:rPr>
        <w:t xml:space="preserve"> og FDF</w:t>
      </w:r>
      <w:r w:rsidR="003419FC">
        <w:rPr>
          <w:rFonts w:ascii="Verdana" w:hAnsi="Verdana"/>
          <w:sz w:val="20"/>
          <w:szCs w:val="20"/>
          <w:lang w:val="da-DK"/>
        </w:rPr>
        <w:t xml:space="preserve">, </w:t>
      </w:r>
      <w:r w:rsidR="00AB126C">
        <w:rPr>
          <w:rFonts w:ascii="Verdana" w:hAnsi="Verdana"/>
          <w:sz w:val="20"/>
          <w:szCs w:val="20"/>
          <w:lang w:val="da-DK"/>
        </w:rPr>
        <w:t>u</w:t>
      </w:r>
      <w:r w:rsidR="003419FC">
        <w:rPr>
          <w:rFonts w:ascii="Verdana" w:hAnsi="Verdana"/>
          <w:sz w:val="20"/>
          <w:szCs w:val="20"/>
          <w:lang w:val="da-DK"/>
        </w:rPr>
        <w:t>ngdomsdisk, Tyrolerfest og meget meget mere.</w:t>
      </w:r>
      <w:r w:rsidR="00101DCC">
        <w:rPr>
          <w:rFonts w:ascii="Verdana" w:hAnsi="Verdana"/>
          <w:sz w:val="20"/>
          <w:szCs w:val="20"/>
          <w:lang w:val="da-DK"/>
        </w:rPr>
        <w:t xml:space="preserve"> Gadstrup var på den anden ende i hele den uge.</w:t>
      </w:r>
    </w:p>
    <w:p w:rsidR="003419FC" w:rsidRDefault="003419FC" w:rsidP="000114EB">
      <w:pPr>
        <w:rPr>
          <w:rFonts w:ascii="Verdana" w:hAnsi="Verdana"/>
          <w:sz w:val="20"/>
          <w:szCs w:val="20"/>
          <w:lang w:val="da-DK"/>
        </w:rPr>
      </w:pPr>
    </w:p>
    <w:p w:rsidR="00F767C1" w:rsidRPr="00F767C1" w:rsidRDefault="00F767C1" w:rsidP="000114EB">
      <w:pPr>
        <w:rPr>
          <w:rFonts w:ascii="Verdana" w:hAnsi="Verdana"/>
          <w:sz w:val="20"/>
          <w:szCs w:val="20"/>
          <w:lang w:val="da-DK"/>
        </w:rPr>
      </w:pPr>
      <w:r>
        <w:rPr>
          <w:rFonts w:ascii="Verdana" w:hAnsi="Verdana"/>
          <w:sz w:val="20"/>
          <w:szCs w:val="20"/>
          <w:lang w:val="da-DK"/>
        </w:rPr>
        <w:t>GIF blev ved den lejlighed begavet i stor stil</w:t>
      </w:r>
      <w:r w:rsidR="003419FC">
        <w:rPr>
          <w:rFonts w:ascii="Verdana" w:hAnsi="Verdana"/>
          <w:sz w:val="20"/>
          <w:szCs w:val="20"/>
          <w:lang w:val="da-DK"/>
        </w:rPr>
        <w:t xml:space="preserve"> og vi siger mange tak</w:t>
      </w:r>
      <w:r>
        <w:rPr>
          <w:rFonts w:ascii="Verdana" w:hAnsi="Verdana"/>
          <w:sz w:val="20"/>
          <w:szCs w:val="20"/>
          <w:lang w:val="da-DK"/>
        </w:rPr>
        <w:t>. Her</w:t>
      </w:r>
      <w:r w:rsidR="003419FC">
        <w:rPr>
          <w:rFonts w:ascii="Verdana" w:hAnsi="Verdana"/>
          <w:sz w:val="20"/>
          <w:szCs w:val="20"/>
          <w:lang w:val="da-DK"/>
        </w:rPr>
        <w:t xml:space="preserve">under ses </w:t>
      </w:r>
      <w:r>
        <w:rPr>
          <w:rFonts w:ascii="Verdana" w:hAnsi="Verdana"/>
          <w:sz w:val="20"/>
          <w:szCs w:val="20"/>
          <w:lang w:val="da-DK"/>
        </w:rPr>
        <w:t xml:space="preserve">listen af gavegivere:       </w:t>
      </w:r>
    </w:p>
    <w:tbl>
      <w:tblPr>
        <w:tblW w:w="0" w:type="auto"/>
        <w:tblCellSpacing w:w="0" w:type="dxa"/>
        <w:tblCellMar>
          <w:left w:w="0" w:type="dxa"/>
          <w:right w:w="0" w:type="dxa"/>
        </w:tblCellMar>
        <w:tblLook w:val="04A0"/>
      </w:tblPr>
      <w:tblGrid>
        <w:gridCol w:w="8595"/>
      </w:tblGrid>
      <w:tr w:rsidR="00EC463A" w:rsidRPr="002821B2" w:rsidTr="003419FC">
        <w:trPr>
          <w:tblCellSpacing w:w="0" w:type="dxa"/>
        </w:trPr>
        <w:tc>
          <w:tcPr>
            <w:tcW w:w="0" w:type="auto"/>
            <w:hideMark/>
          </w:tcPr>
          <w:tbl>
            <w:tblPr>
              <w:tblpPr w:leftFromText="141" w:rightFromText="141" w:horzAnchor="page" w:tblpX="1" w:tblpY="210"/>
              <w:tblOverlap w:val="never"/>
              <w:tblW w:w="9150" w:type="dxa"/>
              <w:tblCellSpacing w:w="0" w:type="dxa"/>
              <w:tblCellMar>
                <w:left w:w="0" w:type="dxa"/>
                <w:right w:w="0" w:type="dxa"/>
              </w:tblCellMar>
              <w:tblLook w:val="04A0"/>
            </w:tblPr>
            <w:tblGrid>
              <w:gridCol w:w="8595"/>
            </w:tblGrid>
            <w:tr w:rsidR="003419FC" w:rsidRPr="002821B2" w:rsidTr="003419FC">
              <w:trPr>
                <w:tblCellSpacing w:w="0" w:type="dxa"/>
              </w:trPr>
              <w:tc>
                <w:tcPr>
                  <w:tcW w:w="0" w:type="auto"/>
                  <w:tcBorders>
                    <w:bottom w:val="dashed" w:sz="6" w:space="0" w:color="969696"/>
                  </w:tcBorders>
                  <w:shd w:val="clear" w:color="auto" w:fill="FFFFFF"/>
                  <w:tcMar>
                    <w:top w:w="0" w:type="dxa"/>
                    <w:left w:w="135" w:type="dxa"/>
                    <w:bottom w:w="0" w:type="dxa"/>
                    <w:right w:w="135" w:type="dxa"/>
                  </w:tcMar>
                  <w:vAlign w:val="center"/>
                  <w:hideMark/>
                </w:tcPr>
                <w:tbl>
                  <w:tblPr>
                    <w:tblW w:w="8880" w:type="dxa"/>
                    <w:tblCellSpacing w:w="0" w:type="dxa"/>
                    <w:tblCellMar>
                      <w:top w:w="30" w:type="dxa"/>
                      <w:left w:w="30" w:type="dxa"/>
                      <w:bottom w:w="30" w:type="dxa"/>
                      <w:right w:w="30" w:type="dxa"/>
                    </w:tblCellMar>
                    <w:tblLook w:val="04A0"/>
                  </w:tblPr>
                  <w:tblGrid>
                    <w:gridCol w:w="8880"/>
                  </w:tblGrid>
                  <w:tr w:rsidR="003419FC" w:rsidRPr="002821B2" w:rsidTr="003419FC">
                    <w:trPr>
                      <w:tblCellSpacing w:w="0" w:type="dxa"/>
                    </w:trPr>
                    <w:tc>
                      <w:tcPr>
                        <w:tcW w:w="0" w:type="auto"/>
                        <w:vAlign w:val="center"/>
                        <w:hideMark/>
                      </w:tcPr>
                      <w:p w:rsidR="003419FC" w:rsidRPr="003419FC" w:rsidRDefault="003419FC" w:rsidP="003419FC">
                        <w:pPr>
                          <w:rPr>
                            <w:rFonts w:ascii="Verdana" w:hAnsi="Verdana"/>
                            <w:sz w:val="20"/>
                            <w:szCs w:val="20"/>
                            <w:lang w:val="da-DK"/>
                          </w:rPr>
                        </w:pPr>
                        <w:r w:rsidRPr="003419FC">
                          <w:rPr>
                            <w:rFonts w:ascii="Verdana" w:hAnsi="Verdana"/>
                            <w:sz w:val="20"/>
                            <w:szCs w:val="20"/>
                            <w:lang w:val="da-DK"/>
                          </w:rPr>
                          <w:lastRenderedPageBreak/>
                          <w:t>Gaveliste fra Gadstrup IF 100 års Jubilæum</w:t>
                        </w:r>
                      </w:p>
                      <w:p w:rsidR="003419FC" w:rsidRDefault="003419FC" w:rsidP="003419FC">
                        <w:pPr>
                          <w:rPr>
                            <w:rFonts w:ascii="Verdana" w:hAnsi="Verdana"/>
                            <w:sz w:val="20"/>
                            <w:szCs w:val="20"/>
                            <w:lang w:val="da-DK"/>
                          </w:rPr>
                        </w:pPr>
                        <w:r w:rsidRPr="003419FC">
                          <w:rPr>
                            <w:rFonts w:ascii="Verdana" w:hAnsi="Verdana"/>
                            <w:sz w:val="20"/>
                            <w:szCs w:val="20"/>
                            <w:lang w:val="da-DK"/>
                          </w:rPr>
                          <w:t xml:space="preserve">•1.       Gavekort Tune </w:t>
                        </w:r>
                        <w:proofErr w:type="gramStart"/>
                        <w:r w:rsidRPr="003419FC">
                          <w:rPr>
                            <w:rFonts w:ascii="Verdana" w:hAnsi="Verdana"/>
                            <w:sz w:val="20"/>
                            <w:szCs w:val="20"/>
                            <w:lang w:val="da-DK"/>
                          </w:rPr>
                          <w:t>IF                                          </w:t>
                        </w:r>
                        <w:r>
                          <w:rPr>
                            <w:rFonts w:ascii="Verdana" w:hAnsi="Verdana"/>
                            <w:sz w:val="20"/>
                            <w:szCs w:val="20"/>
                            <w:lang w:val="da-DK"/>
                          </w:rPr>
                          <w:t xml:space="preserve">  </w:t>
                        </w:r>
                        <w:r w:rsidRPr="003419FC">
                          <w:rPr>
                            <w:rFonts w:ascii="Verdana" w:hAnsi="Verdana"/>
                            <w:sz w:val="20"/>
                            <w:szCs w:val="20"/>
                            <w:lang w:val="da-DK"/>
                          </w:rPr>
                          <w:t>400</w:t>
                        </w:r>
                        <w:proofErr w:type="gramEnd"/>
                        <w:r w:rsidRPr="003419FC">
                          <w:rPr>
                            <w:rFonts w:ascii="Verdana" w:hAnsi="Verdana"/>
                            <w:sz w:val="20"/>
                            <w:szCs w:val="20"/>
                            <w:lang w:val="da-DK"/>
                          </w:rPr>
                          <w:t xml:space="preserve"> </w:t>
                        </w:r>
                        <w:proofErr w:type="spellStart"/>
                        <w:r w:rsidRPr="003419FC">
                          <w:rPr>
                            <w:rFonts w:ascii="Verdana" w:hAnsi="Verdana"/>
                            <w:sz w:val="20"/>
                            <w:szCs w:val="20"/>
                            <w:lang w:val="da-DK"/>
                          </w:rPr>
                          <w:t>kr</w:t>
                        </w:r>
                        <w:proofErr w:type="spellEnd"/>
                      </w:p>
                      <w:p w:rsidR="003419FC" w:rsidRPr="003419FC" w:rsidRDefault="003419FC" w:rsidP="003419FC">
                        <w:pPr>
                          <w:rPr>
                            <w:rFonts w:ascii="Verdana" w:hAnsi="Verdana"/>
                            <w:sz w:val="20"/>
                            <w:szCs w:val="20"/>
                            <w:lang w:val="da-DK"/>
                          </w:rPr>
                        </w:pPr>
                        <w:r w:rsidRPr="003419FC">
                          <w:rPr>
                            <w:rFonts w:ascii="Verdana" w:hAnsi="Verdana"/>
                            <w:sz w:val="20"/>
                            <w:szCs w:val="20"/>
                            <w:lang w:val="da-DK"/>
                          </w:rPr>
                          <w:t xml:space="preserve">•2.       Grete Brandt </w:t>
                        </w:r>
                        <w:proofErr w:type="gramStart"/>
                        <w:r w:rsidRPr="003419FC">
                          <w:rPr>
                            <w:rFonts w:ascii="Verdana" w:hAnsi="Verdana"/>
                            <w:sz w:val="20"/>
                            <w:szCs w:val="20"/>
                            <w:lang w:val="da-DK"/>
                          </w:rPr>
                          <w:t>Madsen                                     Blomst</w:t>
                        </w:r>
                        <w:proofErr w:type="gramEnd"/>
                      </w:p>
                      <w:p w:rsidR="003419FC" w:rsidRPr="003419FC" w:rsidRDefault="003419FC" w:rsidP="003419FC">
                        <w:pPr>
                          <w:rPr>
                            <w:rFonts w:ascii="Verdana" w:hAnsi="Verdana"/>
                            <w:sz w:val="20"/>
                            <w:szCs w:val="20"/>
                            <w:lang w:val="da-DK"/>
                          </w:rPr>
                        </w:pPr>
                        <w:r w:rsidRPr="003419FC">
                          <w:rPr>
                            <w:rFonts w:ascii="Verdana" w:hAnsi="Verdana"/>
                            <w:sz w:val="20"/>
                            <w:szCs w:val="20"/>
                            <w:lang w:val="da-DK"/>
                          </w:rPr>
                          <w:t xml:space="preserve">•3.       Ehlers - tidligere GIF </w:t>
                        </w:r>
                        <w:proofErr w:type="gramStart"/>
                        <w:r w:rsidRPr="003419FC">
                          <w:rPr>
                            <w:rFonts w:ascii="Verdana" w:hAnsi="Verdana"/>
                            <w:sz w:val="20"/>
                            <w:szCs w:val="20"/>
                            <w:lang w:val="da-DK"/>
                          </w:rPr>
                          <w:t>kasserer                        </w:t>
                        </w:r>
                        <w:r>
                          <w:rPr>
                            <w:rFonts w:ascii="Verdana" w:hAnsi="Verdana"/>
                            <w:sz w:val="20"/>
                            <w:szCs w:val="20"/>
                            <w:lang w:val="da-DK"/>
                          </w:rPr>
                          <w:t xml:space="preserve">     </w:t>
                        </w:r>
                        <w:r w:rsidRPr="003419FC">
                          <w:rPr>
                            <w:rFonts w:ascii="Verdana" w:hAnsi="Verdana"/>
                            <w:sz w:val="20"/>
                            <w:szCs w:val="20"/>
                            <w:lang w:val="da-DK"/>
                          </w:rPr>
                          <w:t>Vin</w:t>
                        </w:r>
                        <w:proofErr w:type="gramEnd"/>
                      </w:p>
                      <w:p w:rsidR="003419FC" w:rsidRPr="003419FC" w:rsidRDefault="003419FC" w:rsidP="003419FC">
                        <w:pPr>
                          <w:rPr>
                            <w:rFonts w:ascii="Verdana" w:hAnsi="Verdana"/>
                            <w:sz w:val="20"/>
                            <w:szCs w:val="20"/>
                            <w:lang w:val="da-DK"/>
                          </w:rPr>
                        </w:pPr>
                        <w:r w:rsidRPr="003419FC">
                          <w:rPr>
                            <w:rFonts w:ascii="Verdana" w:hAnsi="Verdana"/>
                            <w:sz w:val="20"/>
                            <w:szCs w:val="20"/>
                            <w:lang w:val="da-DK"/>
                          </w:rPr>
                          <w:t xml:space="preserve">•4.       Roskilde </w:t>
                        </w:r>
                        <w:proofErr w:type="gramStart"/>
                        <w:r w:rsidRPr="003419FC">
                          <w:rPr>
                            <w:rFonts w:ascii="Verdana" w:hAnsi="Verdana"/>
                            <w:sz w:val="20"/>
                            <w:szCs w:val="20"/>
                            <w:lang w:val="da-DK"/>
                          </w:rPr>
                          <w:t>Kommune                                        8000</w:t>
                        </w:r>
                        <w:proofErr w:type="gramEnd"/>
                        <w:r w:rsidRPr="003419FC">
                          <w:rPr>
                            <w:rFonts w:ascii="Verdana" w:hAnsi="Verdana"/>
                            <w:sz w:val="20"/>
                            <w:szCs w:val="20"/>
                            <w:lang w:val="da-DK"/>
                          </w:rPr>
                          <w:t xml:space="preserve"> </w:t>
                        </w:r>
                        <w:proofErr w:type="spellStart"/>
                        <w:r w:rsidRPr="003419FC">
                          <w:rPr>
                            <w:rFonts w:ascii="Verdana" w:hAnsi="Verdana"/>
                            <w:sz w:val="20"/>
                            <w:szCs w:val="20"/>
                            <w:lang w:val="da-DK"/>
                          </w:rPr>
                          <w:t>kr</w:t>
                        </w:r>
                        <w:proofErr w:type="spellEnd"/>
                        <w:r w:rsidRPr="003419FC">
                          <w:rPr>
                            <w:rFonts w:ascii="Verdana" w:hAnsi="Verdana"/>
                            <w:sz w:val="20"/>
                            <w:szCs w:val="20"/>
                            <w:lang w:val="da-DK"/>
                          </w:rPr>
                          <w:t>              </w:t>
                        </w:r>
                      </w:p>
                      <w:p w:rsidR="003419FC" w:rsidRPr="003419FC" w:rsidRDefault="003419FC" w:rsidP="003419FC">
                        <w:pPr>
                          <w:rPr>
                            <w:rFonts w:ascii="Verdana" w:hAnsi="Verdana"/>
                            <w:sz w:val="20"/>
                            <w:szCs w:val="20"/>
                            <w:lang w:val="da-DK"/>
                          </w:rPr>
                        </w:pPr>
                        <w:r w:rsidRPr="003419FC">
                          <w:rPr>
                            <w:rFonts w:ascii="Verdana" w:hAnsi="Verdana"/>
                            <w:sz w:val="20"/>
                            <w:szCs w:val="20"/>
                            <w:lang w:val="da-DK"/>
                          </w:rPr>
                          <w:t xml:space="preserve">•5.       DGI </w:t>
                        </w:r>
                        <w:proofErr w:type="gramStart"/>
                        <w:r w:rsidRPr="003419FC">
                          <w:rPr>
                            <w:rFonts w:ascii="Verdana" w:hAnsi="Verdana"/>
                            <w:sz w:val="20"/>
                            <w:szCs w:val="20"/>
                            <w:lang w:val="da-DK"/>
                          </w:rPr>
                          <w:t>Roskilde                                                 1000</w:t>
                        </w:r>
                        <w:proofErr w:type="gramEnd"/>
                        <w:r w:rsidRPr="003419FC">
                          <w:rPr>
                            <w:rFonts w:ascii="Verdana" w:hAnsi="Verdana"/>
                            <w:sz w:val="20"/>
                            <w:szCs w:val="20"/>
                            <w:lang w:val="da-DK"/>
                          </w:rPr>
                          <w:t xml:space="preserve"> </w:t>
                        </w:r>
                        <w:proofErr w:type="spellStart"/>
                        <w:r w:rsidRPr="003419FC">
                          <w:rPr>
                            <w:rFonts w:ascii="Verdana" w:hAnsi="Verdana"/>
                            <w:sz w:val="20"/>
                            <w:szCs w:val="20"/>
                            <w:lang w:val="da-DK"/>
                          </w:rPr>
                          <w:t>kr</w:t>
                        </w:r>
                        <w:proofErr w:type="spellEnd"/>
                      </w:p>
                      <w:p w:rsidR="003419FC" w:rsidRPr="003419FC" w:rsidRDefault="003419FC" w:rsidP="003419FC">
                        <w:pPr>
                          <w:rPr>
                            <w:rFonts w:ascii="Verdana" w:hAnsi="Verdana"/>
                            <w:sz w:val="20"/>
                            <w:szCs w:val="20"/>
                            <w:lang w:val="da-DK"/>
                          </w:rPr>
                        </w:pPr>
                        <w:r w:rsidRPr="003419FC">
                          <w:rPr>
                            <w:rFonts w:ascii="Verdana" w:hAnsi="Verdana"/>
                            <w:sz w:val="20"/>
                            <w:szCs w:val="20"/>
                            <w:lang w:val="da-DK"/>
                          </w:rPr>
                          <w:t xml:space="preserve">•6.       Borup </w:t>
                        </w:r>
                        <w:proofErr w:type="gramStart"/>
                        <w:r w:rsidRPr="003419FC">
                          <w:rPr>
                            <w:rFonts w:ascii="Verdana" w:hAnsi="Verdana"/>
                            <w:sz w:val="20"/>
                            <w:szCs w:val="20"/>
                            <w:lang w:val="da-DK"/>
                          </w:rPr>
                          <w:t>IF                                                       </w:t>
                        </w:r>
                        <w:r>
                          <w:rPr>
                            <w:rFonts w:ascii="Verdana" w:hAnsi="Verdana"/>
                            <w:sz w:val="20"/>
                            <w:szCs w:val="20"/>
                            <w:lang w:val="da-DK"/>
                          </w:rPr>
                          <w:t xml:space="preserve"> </w:t>
                        </w:r>
                        <w:r w:rsidRPr="003419FC">
                          <w:rPr>
                            <w:rFonts w:ascii="Verdana" w:hAnsi="Verdana"/>
                            <w:sz w:val="20"/>
                            <w:szCs w:val="20"/>
                            <w:lang w:val="da-DK"/>
                          </w:rPr>
                          <w:t xml:space="preserve">  500</w:t>
                        </w:r>
                        <w:proofErr w:type="gramEnd"/>
                        <w:r w:rsidRPr="003419FC">
                          <w:rPr>
                            <w:rFonts w:ascii="Verdana" w:hAnsi="Verdana"/>
                            <w:sz w:val="20"/>
                            <w:szCs w:val="20"/>
                            <w:lang w:val="da-DK"/>
                          </w:rPr>
                          <w:t xml:space="preserve"> </w:t>
                        </w:r>
                        <w:proofErr w:type="spellStart"/>
                        <w:r w:rsidRPr="003419FC">
                          <w:rPr>
                            <w:rFonts w:ascii="Verdana" w:hAnsi="Verdana"/>
                            <w:sz w:val="20"/>
                            <w:szCs w:val="20"/>
                            <w:lang w:val="da-DK"/>
                          </w:rPr>
                          <w:t>kr</w:t>
                        </w:r>
                        <w:proofErr w:type="spellEnd"/>
                      </w:p>
                      <w:p w:rsidR="003419FC" w:rsidRPr="003419FC" w:rsidRDefault="003419FC" w:rsidP="003419FC">
                        <w:pPr>
                          <w:rPr>
                            <w:rFonts w:ascii="Verdana" w:hAnsi="Verdana"/>
                            <w:sz w:val="20"/>
                            <w:szCs w:val="20"/>
                            <w:lang w:val="da-DK"/>
                          </w:rPr>
                        </w:pPr>
                        <w:r w:rsidRPr="003419FC">
                          <w:rPr>
                            <w:rFonts w:ascii="Verdana" w:hAnsi="Verdana"/>
                            <w:sz w:val="20"/>
                            <w:szCs w:val="20"/>
                            <w:lang w:val="da-DK"/>
                          </w:rPr>
                          <w:t xml:space="preserve">•7.       Roskilde </w:t>
                        </w:r>
                        <w:proofErr w:type="spellStart"/>
                        <w:proofErr w:type="gramStart"/>
                        <w:r w:rsidRPr="003419FC">
                          <w:rPr>
                            <w:rFonts w:ascii="Verdana" w:hAnsi="Verdana"/>
                            <w:sz w:val="20"/>
                            <w:szCs w:val="20"/>
                            <w:lang w:val="da-DK"/>
                          </w:rPr>
                          <w:t>IdrætsUnion</w:t>
                        </w:r>
                        <w:proofErr w:type="spellEnd"/>
                        <w:r w:rsidRPr="003419FC">
                          <w:rPr>
                            <w:rFonts w:ascii="Verdana" w:hAnsi="Verdana"/>
                            <w:sz w:val="20"/>
                            <w:szCs w:val="20"/>
                            <w:lang w:val="da-DK"/>
                          </w:rPr>
                          <w:t>                                      4000</w:t>
                        </w:r>
                        <w:proofErr w:type="gramEnd"/>
                        <w:r w:rsidRPr="003419FC">
                          <w:rPr>
                            <w:rFonts w:ascii="Verdana" w:hAnsi="Verdana"/>
                            <w:sz w:val="20"/>
                            <w:szCs w:val="20"/>
                            <w:lang w:val="da-DK"/>
                          </w:rPr>
                          <w:t xml:space="preserve"> </w:t>
                        </w:r>
                        <w:proofErr w:type="spellStart"/>
                        <w:r w:rsidRPr="003419FC">
                          <w:rPr>
                            <w:rFonts w:ascii="Verdana" w:hAnsi="Verdana"/>
                            <w:sz w:val="20"/>
                            <w:szCs w:val="20"/>
                            <w:lang w:val="da-DK"/>
                          </w:rPr>
                          <w:t>kr</w:t>
                        </w:r>
                        <w:proofErr w:type="spellEnd"/>
                      </w:p>
                      <w:p w:rsidR="003419FC" w:rsidRPr="003419FC" w:rsidRDefault="003419FC" w:rsidP="003419FC">
                        <w:pPr>
                          <w:rPr>
                            <w:rFonts w:ascii="Verdana" w:hAnsi="Verdana"/>
                            <w:sz w:val="20"/>
                            <w:szCs w:val="20"/>
                            <w:lang w:val="da-DK"/>
                          </w:rPr>
                        </w:pPr>
                        <w:r w:rsidRPr="003419FC">
                          <w:rPr>
                            <w:rFonts w:ascii="Verdana" w:hAnsi="Verdana"/>
                            <w:sz w:val="20"/>
                            <w:szCs w:val="20"/>
                            <w:lang w:val="da-DK"/>
                          </w:rPr>
                          <w:t xml:space="preserve">•8.       Havdrup Gymnastik og </w:t>
                        </w:r>
                        <w:proofErr w:type="gramStart"/>
                        <w:r w:rsidRPr="003419FC">
                          <w:rPr>
                            <w:rFonts w:ascii="Verdana" w:hAnsi="Verdana"/>
                            <w:sz w:val="20"/>
                            <w:szCs w:val="20"/>
                            <w:lang w:val="da-DK"/>
                          </w:rPr>
                          <w:t>IF                                1000</w:t>
                        </w:r>
                        <w:proofErr w:type="gramEnd"/>
                        <w:r w:rsidRPr="003419FC">
                          <w:rPr>
                            <w:rFonts w:ascii="Verdana" w:hAnsi="Verdana"/>
                            <w:sz w:val="20"/>
                            <w:szCs w:val="20"/>
                            <w:lang w:val="da-DK"/>
                          </w:rPr>
                          <w:t xml:space="preserve"> </w:t>
                        </w:r>
                        <w:proofErr w:type="spellStart"/>
                        <w:r w:rsidRPr="003419FC">
                          <w:rPr>
                            <w:rFonts w:ascii="Verdana" w:hAnsi="Verdana"/>
                            <w:sz w:val="20"/>
                            <w:szCs w:val="20"/>
                            <w:lang w:val="da-DK"/>
                          </w:rPr>
                          <w:t>kr</w:t>
                        </w:r>
                        <w:proofErr w:type="spellEnd"/>
                      </w:p>
                      <w:p w:rsidR="003419FC" w:rsidRPr="003419FC" w:rsidRDefault="003419FC" w:rsidP="003419FC">
                        <w:pPr>
                          <w:rPr>
                            <w:rFonts w:ascii="Verdana" w:hAnsi="Verdana"/>
                            <w:sz w:val="20"/>
                            <w:szCs w:val="20"/>
                            <w:lang w:val="da-DK"/>
                          </w:rPr>
                        </w:pPr>
                        <w:r w:rsidRPr="003419FC">
                          <w:rPr>
                            <w:rFonts w:ascii="Verdana" w:hAnsi="Verdana"/>
                            <w:sz w:val="20"/>
                            <w:szCs w:val="20"/>
                            <w:lang w:val="da-DK"/>
                          </w:rPr>
                          <w:t xml:space="preserve">•9.       Gadstrup </w:t>
                        </w:r>
                        <w:proofErr w:type="gramStart"/>
                        <w:r w:rsidRPr="003419FC">
                          <w:rPr>
                            <w:rFonts w:ascii="Verdana" w:hAnsi="Verdana"/>
                            <w:sz w:val="20"/>
                            <w:szCs w:val="20"/>
                            <w:lang w:val="da-DK"/>
                          </w:rPr>
                          <w:t>Skole                                            </w:t>
                        </w:r>
                        <w:r>
                          <w:rPr>
                            <w:rFonts w:ascii="Verdana" w:hAnsi="Verdana"/>
                            <w:sz w:val="20"/>
                            <w:szCs w:val="20"/>
                            <w:lang w:val="da-DK"/>
                          </w:rPr>
                          <w:t>1</w:t>
                        </w:r>
                        <w:r w:rsidRPr="003419FC">
                          <w:rPr>
                            <w:rFonts w:ascii="Verdana" w:hAnsi="Verdana"/>
                            <w:sz w:val="20"/>
                            <w:szCs w:val="20"/>
                            <w:lang w:val="da-DK"/>
                          </w:rPr>
                          <w:t>0</w:t>
                        </w:r>
                        <w:proofErr w:type="gramEnd"/>
                        <w:r w:rsidRPr="003419FC">
                          <w:rPr>
                            <w:rFonts w:ascii="Verdana" w:hAnsi="Verdana"/>
                            <w:sz w:val="20"/>
                            <w:szCs w:val="20"/>
                            <w:lang w:val="da-DK"/>
                          </w:rPr>
                          <w:t xml:space="preserve"> klip (opslag) til intranet</w:t>
                        </w:r>
                      </w:p>
                      <w:p w:rsidR="003419FC" w:rsidRPr="003419FC" w:rsidRDefault="003419FC" w:rsidP="003419FC">
                        <w:pPr>
                          <w:rPr>
                            <w:rFonts w:ascii="Verdana" w:hAnsi="Verdana"/>
                            <w:sz w:val="20"/>
                            <w:szCs w:val="20"/>
                            <w:lang w:val="da-DK"/>
                          </w:rPr>
                        </w:pPr>
                        <w:r w:rsidRPr="003419FC">
                          <w:rPr>
                            <w:rFonts w:ascii="Verdana" w:hAnsi="Verdana"/>
                            <w:sz w:val="20"/>
                            <w:szCs w:val="20"/>
                            <w:lang w:val="da-DK"/>
                          </w:rPr>
                          <w:t xml:space="preserve">•10.   Familien </w:t>
                        </w:r>
                        <w:proofErr w:type="gramStart"/>
                        <w:r w:rsidRPr="003419FC">
                          <w:rPr>
                            <w:rFonts w:ascii="Verdana" w:hAnsi="Verdana"/>
                            <w:sz w:val="20"/>
                            <w:szCs w:val="20"/>
                            <w:lang w:val="da-DK"/>
                          </w:rPr>
                          <w:t xml:space="preserve">Lund                                                 </w:t>
                        </w:r>
                        <w:r>
                          <w:rPr>
                            <w:rFonts w:ascii="Verdana" w:hAnsi="Verdana"/>
                            <w:sz w:val="20"/>
                            <w:szCs w:val="20"/>
                            <w:lang w:val="da-DK"/>
                          </w:rPr>
                          <w:t xml:space="preserve">     </w:t>
                        </w:r>
                        <w:r w:rsidRPr="003419FC">
                          <w:rPr>
                            <w:rFonts w:ascii="Verdana" w:hAnsi="Verdana"/>
                            <w:sz w:val="20"/>
                            <w:szCs w:val="20"/>
                            <w:lang w:val="da-DK"/>
                          </w:rPr>
                          <w:t>Vin</w:t>
                        </w:r>
                        <w:proofErr w:type="gramEnd"/>
                      </w:p>
                      <w:p w:rsidR="003419FC" w:rsidRPr="003419FC" w:rsidRDefault="003419FC" w:rsidP="003419FC">
                        <w:pPr>
                          <w:rPr>
                            <w:rFonts w:ascii="Verdana" w:hAnsi="Verdana"/>
                            <w:sz w:val="20"/>
                            <w:szCs w:val="20"/>
                            <w:lang w:val="da-DK"/>
                          </w:rPr>
                        </w:pPr>
                        <w:r w:rsidRPr="003419FC">
                          <w:rPr>
                            <w:rFonts w:ascii="Verdana" w:hAnsi="Verdana"/>
                            <w:sz w:val="20"/>
                            <w:szCs w:val="20"/>
                            <w:lang w:val="da-DK"/>
                          </w:rPr>
                          <w:t xml:space="preserve">•11.   Kirke Hyllinge </w:t>
                        </w:r>
                        <w:proofErr w:type="gramStart"/>
                        <w:r w:rsidRPr="003419FC">
                          <w:rPr>
                            <w:rFonts w:ascii="Verdana" w:hAnsi="Verdana"/>
                            <w:sz w:val="20"/>
                            <w:szCs w:val="20"/>
                            <w:lang w:val="da-DK"/>
                          </w:rPr>
                          <w:t>IF                                                 500</w:t>
                        </w:r>
                        <w:proofErr w:type="gramEnd"/>
                        <w:r w:rsidRPr="003419FC">
                          <w:rPr>
                            <w:rFonts w:ascii="Verdana" w:hAnsi="Verdana"/>
                            <w:sz w:val="20"/>
                            <w:szCs w:val="20"/>
                            <w:lang w:val="da-DK"/>
                          </w:rPr>
                          <w:t xml:space="preserve"> </w:t>
                        </w:r>
                        <w:proofErr w:type="spellStart"/>
                        <w:r w:rsidRPr="003419FC">
                          <w:rPr>
                            <w:rFonts w:ascii="Verdana" w:hAnsi="Verdana"/>
                            <w:sz w:val="20"/>
                            <w:szCs w:val="20"/>
                            <w:lang w:val="da-DK"/>
                          </w:rPr>
                          <w:t>kr</w:t>
                        </w:r>
                        <w:proofErr w:type="spellEnd"/>
                      </w:p>
                      <w:p w:rsidR="003419FC" w:rsidRPr="003419FC" w:rsidRDefault="003419FC" w:rsidP="003419FC">
                        <w:pPr>
                          <w:rPr>
                            <w:rFonts w:ascii="Verdana" w:hAnsi="Verdana"/>
                            <w:sz w:val="20"/>
                            <w:szCs w:val="20"/>
                            <w:lang w:val="da-DK"/>
                          </w:rPr>
                        </w:pPr>
                        <w:r w:rsidRPr="003419FC">
                          <w:rPr>
                            <w:rFonts w:ascii="Verdana" w:hAnsi="Verdana"/>
                            <w:sz w:val="20"/>
                            <w:szCs w:val="20"/>
                            <w:lang w:val="da-DK"/>
                          </w:rPr>
                          <w:t xml:space="preserve">•12.   </w:t>
                        </w:r>
                        <w:proofErr w:type="gramStart"/>
                        <w:r w:rsidRPr="003419FC">
                          <w:rPr>
                            <w:rFonts w:ascii="Verdana" w:hAnsi="Verdana"/>
                            <w:sz w:val="20"/>
                            <w:szCs w:val="20"/>
                            <w:lang w:val="da-DK"/>
                          </w:rPr>
                          <w:t>Dommerkredsen                                             </w:t>
                        </w:r>
                        <w:r>
                          <w:rPr>
                            <w:rFonts w:ascii="Verdana" w:hAnsi="Verdana"/>
                            <w:sz w:val="20"/>
                            <w:szCs w:val="20"/>
                            <w:lang w:val="da-DK"/>
                          </w:rPr>
                          <w:t xml:space="preserve">         1</w:t>
                        </w:r>
                        <w:proofErr w:type="gramEnd"/>
                        <w:r w:rsidRPr="003419FC">
                          <w:rPr>
                            <w:rFonts w:ascii="Verdana" w:hAnsi="Verdana"/>
                            <w:sz w:val="20"/>
                            <w:szCs w:val="20"/>
                            <w:lang w:val="da-DK"/>
                          </w:rPr>
                          <w:t xml:space="preserve">  </w:t>
                        </w:r>
                        <w:r>
                          <w:rPr>
                            <w:rFonts w:ascii="Verdana" w:hAnsi="Verdana"/>
                            <w:sz w:val="20"/>
                            <w:szCs w:val="20"/>
                            <w:lang w:val="da-DK"/>
                          </w:rPr>
                          <w:t>f</w:t>
                        </w:r>
                        <w:r w:rsidRPr="003419FC">
                          <w:rPr>
                            <w:rFonts w:ascii="Verdana" w:hAnsi="Verdana"/>
                            <w:sz w:val="20"/>
                            <w:szCs w:val="20"/>
                            <w:lang w:val="da-DK"/>
                          </w:rPr>
                          <w:t>odbold</w:t>
                        </w:r>
                      </w:p>
                      <w:p w:rsidR="003419FC" w:rsidRPr="003419FC" w:rsidRDefault="003419FC" w:rsidP="003419FC">
                        <w:pPr>
                          <w:rPr>
                            <w:rFonts w:ascii="Verdana" w:hAnsi="Verdana"/>
                            <w:sz w:val="20"/>
                            <w:szCs w:val="20"/>
                            <w:lang w:val="da-DK"/>
                          </w:rPr>
                        </w:pPr>
                        <w:r w:rsidRPr="003419FC">
                          <w:rPr>
                            <w:rFonts w:ascii="Verdana" w:hAnsi="Verdana"/>
                            <w:sz w:val="20"/>
                            <w:szCs w:val="20"/>
                            <w:lang w:val="da-DK"/>
                          </w:rPr>
                          <w:t xml:space="preserve">•13.   Snoldelev </w:t>
                        </w:r>
                        <w:proofErr w:type="gramStart"/>
                        <w:r w:rsidRPr="003419FC">
                          <w:rPr>
                            <w:rFonts w:ascii="Verdana" w:hAnsi="Verdana"/>
                            <w:sz w:val="20"/>
                            <w:szCs w:val="20"/>
                            <w:lang w:val="da-DK"/>
                          </w:rPr>
                          <w:t>Gymnastikforening                                500</w:t>
                        </w:r>
                        <w:proofErr w:type="gramEnd"/>
                        <w:r w:rsidRPr="003419FC">
                          <w:rPr>
                            <w:rFonts w:ascii="Verdana" w:hAnsi="Verdana"/>
                            <w:sz w:val="20"/>
                            <w:szCs w:val="20"/>
                            <w:lang w:val="da-DK"/>
                          </w:rPr>
                          <w:t xml:space="preserve"> </w:t>
                        </w:r>
                        <w:proofErr w:type="spellStart"/>
                        <w:r w:rsidRPr="003419FC">
                          <w:rPr>
                            <w:rFonts w:ascii="Verdana" w:hAnsi="Verdana"/>
                            <w:sz w:val="20"/>
                            <w:szCs w:val="20"/>
                            <w:lang w:val="da-DK"/>
                          </w:rPr>
                          <w:t>kr</w:t>
                        </w:r>
                        <w:proofErr w:type="spellEnd"/>
                      </w:p>
                      <w:p w:rsidR="003419FC" w:rsidRPr="003419FC" w:rsidRDefault="003419FC" w:rsidP="003419FC">
                        <w:pPr>
                          <w:rPr>
                            <w:rFonts w:ascii="Verdana" w:hAnsi="Verdana"/>
                            <w:sz w:val="20"/>
                            <w:szCs w:val="20"/>
                            <w:lang w:val="da-DK"/>
                          </w:rPr>
                        </w:pPr>
                        <w:r w:rsidRPr="003419FC">
                          <w:rPr>
                            <w:rFonts w:ascii="Verdana" w:hAnsi="Verdana"/>
                            <w:sz w:val="20"/>
                            <w:szCs w:val="20"/>
                            <w:lang w:val="da-DK"/>
                          </w:rPr>
                          <w:t xml:space="preserve">•14.   REOS(Roskilde Egnes Old Boys </w:t>
                        </w:r>
                        <w:proofErr w:type="gramStart"/>
                        <w:r w:rsidRPr="003419FC">
                          <w:rPr>
                            <w:rFonts w:ascii="Verdana" w:hAnsi="Verdana"/>
                            <w:sz w:val="20"/>
                            <w:szCs w:val="20"/>
                            <w:lang w:val="da-DK"/>
                          </w:rPr>
                          <w:t>Sammenslutning)   2</w:t>
                        </w:r>
                        <w:proofErr w:type="gramEnd"/>
                        <w:r w:rsidRPr="003419FC">
                          <w:rPr>
                            <w:rFonts w:ascii="Verdana" w:hAnsi="Verdana"/>
                            <w:sz w:val="20"/>
                            <w:szCs w:val="20"/>
                            <w:lang w:val="da-DK"/>
                          </w:rPr>
                          <w:t xml:space="preserve"> fodbolde</w:t>
                        </w:r>
                      </w:p>
                      <w:p w:rsidR="003419FC" w:rsidRPr="00D317D8" w:rsidRDefault="003419FC" w:rsidP="003419FC">
                        <w:pPr>
                          <w:rPr>
                            <w:rFonts w:ascii="Verdana" w:hAnsi="Verdana"/>
                            <w:sz w:val="20"/>
                            <w:szCs w:val="20"/>
                          </w:rPr>
                        </w:pPr>
                        <w:r w:rsidRPr="00D317D8">
                          <w:rPr>
                            <w:rFonts w:ascii="Verdana" w:hAnsi="Verdana"/>
                            <w:sz w:val="20"/>
                            <w:szCs w:val="20"/>
                          </w:rPr>
                          <w:t xml:space="preserve">•15.   </w:t>
                        </w:r>
                        <w:proofErr w:type="spellStart"/>
                        <w:r w:rsidRPr="00D317D8">
                          <w:rPr>
                            <w:rFonts w:ascii="Verdana" w:hAnsi="Verdana"/>
                            <w:sz w:val="20"/>
                            <w:szCs w:val="20"/>
                          </w:rPr>
                          <w:t>Viby</w:t>
                        </w:r>
                        <w:proofErr w:type="spellEnd"/>
                        <w:r w:rsidRPr="00D317D8">
                          <w:rPr>
                            <w:rFonts w:ascii="Verdana" w:hAnsi="Verdana"/>
                            <w:sz w:val="20"/>
                            <w:szCs w:val="20"/>
                          </w:rPr>
                          <w:t xml:space="preserve"> IF                                                             Vægur </w:t>
                        </w:r>
                        <w:proofErr w:type="spellStart"/>
                        <w:r w:rsidRPr="00D317D8">
                          <w:rPr>
                            <w:rFonts w:ascii="Verdana" w:hAnsi="Verdana"/>
                            <w:sz w:val="20"/>
                            <w:szCs w:val="20"/>
                          </w:rPr>
                          <w:t>fra</w:t>
                        </w:r>
                        <w:proofErr w:type="spellEnd"/>
                        <w:r w:rsidRPr="00D317D8">
                          <w:rPr>
                            <w:rFonts w:ascii="Verdana" w:hAnsi="Verdana"/>
                            <w:sz w:val="20"/>
                            <w:szCs w:val="20"/>
                          </w:rPr>
                          <w:t xml:space="preserve"> Seiko</w:t>
                        </w:r>
                      </w:p>
                      <w:p w:rsidR="003419FC" w:rsidRPr="00D317D8" w:rsidRDefault="003419FC" w:rsidP="003419FC">
                        <w:pPr>
                          <w:rPr>
                            <w:rFonts w:ascii="Verdana" w:hAnsi="Verdana"/>
                            <w:sz w:val="20"/>
                            <w:szCs w:val="20"/>
                          </w:rPr>
                        </w:pPr>
                        <w:r w:rsidRPr="00D317D8">
                          <w:rPr>
                            <w:rFonts w:ascii="Verdana" w:hAnsi="Verdana"/>
                            <w:sz w:val="20"/>
                            <w:szCs w:val="20"/>
                          </w:rPr>
                          <w:t xml:space="preserve">•16.   Lions Club </w:t>
                        </w:r>
                        <w:proofErr w:type="spellStart"/>
                        <w:r w:rsidRPr="00D317D8">
                          <w:rPr>
                            <w:rFonts w:ascii="Verdana" w:hAnsi="Verdana"/>
                            <w:sz w:val="20"/>
                            <w:szCs w:val="20"/>
                          </w:rPr>
                          <w:t>Ramsø</w:t>
                        </w:r>
                        <w:proofErr w:type="spellEnd"/>
                        <w:r w:rsidRPr="00D317D8">
                          <w:rPr>
                            <w:rFonts w:ascii="Verdana" w:hAnsi="Verdana"/>
                            <w:sz w:val="20"/>
                            <w:szCs w:val="20"/>
                          </w:rPr>
                          <w:t xml:space="preserve">                                             25000 </w:t>
                        </w:r>
                        <w:proofErr w:type="spellStart"/>
                        <w:r w:rsidRPr="00D317D8">
                          <w:rPr>
                            <w:rFonts w:ascii="Verdana" w:hAnsi="Verdana"/>
                            <w:sz w:val="20"/>
                            <w:szCs w:val="20"/>
                          </w:rPr>
                          <w:t>kr</w:t>
                        </w:r>
                        <w:proofErr w:type="spellEnd"/>
                      </w:p>
                      <w:p w:rsidR="003419FC" w:rsidRDefault="003419FC" w:rsidP="003419FC">
                        <w:pPr>
                          <w:rPr>
                            <w:rFonts w:ascii="Verdana" w:hAnsi="Verdana"/>
                            <w:sz w:val="20"/>
                            <w:szCs w:val="20"/>
                            <w:lang w:val="da-DK"/>
                          </w:rPr>
                        </w:pPr>
                        <w:r w:rsidRPr="003419FC">
                          <w:rPr>
                            <w:rFonts w:ascii="Verdana" w:hAnsi="Verdana"/>
                            <w:sz w:val="20"/>
                            <w:szCs w:val="20"/>
                            <w:lang w:val="da-DK"/>
                          </w:rPr>
                          <w:t>•1</w:t>
                        </w:r>
                        <w:r>
                          <w:rPr>
                            <w:rFonts w:ascii="Verdana" w:hAnsi="Verdana"/>
                            <w:sz w:val="20"/>
                            <w:szCs w:val="20"/>
                            <w:lang w:val="da-DK"/>
                          </w:rPr>
                          <w:t>7</w:t>
                        </w:r>
                        <w:r w:rsidRPr="003419FC">
                          <w:rPr>
                            <w:rFonts w:ascii="Verdana" w:hAnsi="Verdana"/>
                            <w:sz w:val="20"/>
                            <w:szCs w:val="20"/>
                            <w:lang w:val="da-DK"/>
                          </w:rPr>
                          <w:t xml:space="preserve">.   </w:t>
                        </w:r>
                        <w:proofErr w:type="spellStart"/>
                        <w:r>
                          <w:rPr>
                            <w:rFonts w:ascii="Verdana" w:hAnsi="Verdana"/>
                            <w:sz w:val="20"/>
                            <w:szCs w:val="20"/>
                            <w:lang w:val="da-DK"/>
                          </w:rPr>
                          <w:t>Odsted</w:t>
                        </w:r>
                        <w:proofErr w:type="spellEnd"/>
                        <w:r>
                          <w:rPr>
                            <w:rFonts w:ascii="Verdana" w:hAnsi="Verdana"/>
                            <w:sz w:val="20"/>
                            <w:szCs w:val="20"/>
                            <w:lang w:val="da-DK"/>
                          </w:rPr>
                          <w:t xml:space="preserve"> </w:t>
                        </w:r>
                        <w:proofErr w:type="gramStart"/>
                        <w:r>
                          <w:rPr>
                            <w:rFonts w:ascii="Verdana" w:hAnsi="Verdana"/>
                            <w:sz w:val="20"/>
                            <w:szCs w:val="20"/>
                            <w:lang w:val="da-DK"/>
                          </w:rPr>
                          <w:t xml:space="preserve">IF            </w:t>
                        </w:r>
                        <w:r w:rsidRPr="003419FC">
                          <w:rPr>
                            <w:rFonts w:ascii="Verdana" w:hAnsi="Verdana"/>
                            <w:sz w:val="20"/>
                            <w:szCs w:val="20"/>
                            <w:lang w:val="da-DK"/>
                          </w:rPr>
                          <w:t>                                             </w:t>
                        </w:r>
                        <w:r>
                          <w:rPr>
                            <w:rFonts w:ascii="Verdana" w:hAnsi="Verdana"/>
                            <w:sz w:val="20"/>
                            <w:szCs w:val="20"/>
                            <w:lang w:val="da-DK"/>
                          </w:rPr>
                          <w:t xml:space="preserve">  500</w:t>
                        </w:r>
                        <w:proofErr w:type="gramEnd"/>
                        <w:r>
                          <w:rPr>
                            <w:rFonts w:ascii="Verdana" w:hAnsi="Verdana"/>
                            <w:sz w:val="20"/>
                            <w:szCs w:val="20"/>
                            <w:lang w:val="da-DK"/>
                          </w:rPr>
                          <w:t xml:space="preserve"> </w:t>
                        </w:r>
                        <w:proofErr w:type="spellStart"/>
                        <w:r>
                          <w:rPr>
                            <w:rFonts w:ascii="Verdana" w:hAnsi="Verdana"/>
                            <w:sz w:val="20"/>
                            <w:szCs w:val="20"/>
                            <w:lang w:val="da-DK"/>
                          </w:rPr>
                          <w:t>kr</w:t>
                        </w:r>
                        <w:proofErr w:type="spellEnd"/>
                        <w:r>
                          <w:rPr>
                            <w:rFonts w:ascii="Verdana" w:hAnsi="Verdana"/>
                            <w:sz w:val="20"/>
                            <w:szCs w:val="20"/>
                            <w:lang w:val="da-DK"/>
                          </w:rPr>
                          <w:t xml:space="preserve"> </w:t>
                        </w:r>
                      </w:p>
                      <w:p w:rsidR="003419FC" w:rsidRPr="003419FC" w:rsidRDefault="003419FC" w:rsidP="003419FC">
                        <w:pPr>
                          <w:rPr>
                            <w:rFonts w:ascii="Verdana" w:hAnsi="Verdana"/>
                            <w:sz w:val="20"/>
                            <w:szCs w:val="20"/>
                            <w:lang w:val="da-DK"/>
                          </w:rPr>
                        </w:pPr>
                      </w:p>
                      <w:p w:rsidR="003419FC" w:rsidRPr="003419FC" w:rsidRDefault="003419FC" w:rsidP="00AB3119">
                        <w:pPr>
                          <w:rPr>
                            <w:rFonts w:ascii="Verdana" w:hAnsi="Verdana"/>
                            <w:sz w:val="20"/>
                            <w:szCs w:val="20"/>
                            <w:lang w:val="da-DK"/>
                          </w:rPr>
                        </w:pPr>
                        <w:r>
                          <w:rPr>
                            <w:rFonts w:ascii="Verdana" w:hAnsi="Verdana"/>
                            <w:sz w:val="20"/>
                            <w:szCs w:val="20"/>
                            <w:lang w:val="da-DK"/>
                          </w:rPr>
                          <w:t xml:space="preserve">Bagefter har </w:t>
                        </w:r>
                        <w:proofErr w:type="spellStart"/>
                        <w:r w:rsidR="00AB3119">
                          <w:rPr>
                            <w:rFonts w:ascii="Verdana" w:hAnsi="Verdana"/>
                            <w:sz w:val="20"/>
                            <w:szCs w:val="20"/>
                            <w:lang w:val="da-DK"/>
                          </w:rPr>
                          <w:t>DagligBrugsen</w:t>
                        </w:r>
                        <w:proofErr w:type="spellEnd"/>
                        <w:r w:rsidR="00AB3119">
                          <w:rPr>
                            <w:rFonts w:ascii="Verdana" w:hAnsi="Verdana"/>
                            <w:sz w:val="20"/>
                            <w:szCs w:val="20"/>
                            <w:lang w:val="da-DK"/>
                          </w:rPr>
                          <w:t xml:space="preserve"> sp</w:t>
                        </w:r>
                        <w:r>
                          <w:rPr>
                            <w:rFonts w:ascii="Verdana" w:hAnsi="Verdana"/>
                            <w:sz w:val="20"/>
                            <w:szCs w:val="20"/>
                            <w:lang w:val="da-DK"/>
                          </w:rPr>
                          <w:t>onsoreret elektronisk nøgle til mødelokale i Hallen</w:t>
                        </w:r>
                      </w:p>
                    </w:tc>
                  </w:tr>
                </w:tbl>
                <w:p w:rsidR="003419FC" w:rsidRPr="003419FC" w:rsidRDefault="003419FC" w:rsidP="003419FC">
                  <w:pPr>
                    <w:rPr>
                      <w:rFonts w:ascii="Verdana" w:hAnsi="Verdana"/>
                      <w:sz w:val="20"/>
                      <w:szCs w:val="20"/>
                      <w:lang w:val="da-DK"/>
                    </w:rPr>
                  </w:pPr>
                </w:p>
              </w:tc>
            </w:tr>
          </w:tbl>
          <w:p w:rsidR="003419FC" w:rsidRPr="003419FC" w:rsidRDefault="003419FC" w:rsidP="003419FC">
            <w:pPr>
              <w:jc w:val="center"/>
              <w:rPr>
                <w:rFonts w:ascii="Verdana" w:hAnsi="Verdana"/>
                <w:sz w:val="20"/>
                <w:szCs w:val="20"/>
                <w:lang w:val="da-DK"/>
              </w:rPr>
            </w:pPr>
          </w:p>
        </w:tc>
      </w:tr>
    </w:tbl>
    <w:p w:rsidR="003419FC" w:rsidRDefault="003419FC" w:rsidP="000114EB">
      <w:pPr>
        <w:rPr>
          <w:rFonts w:ascii="Verdana" w:hAnsi="Verdana"/>
          <w:b/>
          <w:sz w:val="20"/>
          <w:szCs w:val="20"/>
          <w:lang w:val="da-DK"/>
        </w:rPr>
      </w:pPr>
    </w:p>
    <w:p w:rsidR="003419FC" w:rsidRDefault="003419FC" w:rsidP="000114EB">
      <w:pPr>
        <w:rPr>
          <w:rFonts w:ascii="Verdana" w:hAnsi="Verdana"/>
          <w:sz w:val="20"/>
          <w:szCs w:val="20"/>
          <w:lang w:val="da-DK"/>
        </w:rPr>
      </w:pPr>
      <w:r w:rsidRPr="003419FC">
        <w:rPr>
          <w:rFonts w:ascii="Verdana" w:hAnsi="Verdana"/>
          <w:sz w:val="20"/>
          <w:szCs w:val="20"/>
          <w:lang w:val="da-DK"/>
        </w:rPr>
        <w:t>Det lykke</w:t>
      </w:r>
      <w:r w:rsidR="00AB3119">
        <w:rPr>
          <w:rFonts w:ascii="Verdana" w:hAnsi="Verdana"/>
          <w:sz w:val="20"/>
          <w:szCs w:val="20"/>
          <w:lang w:val="da-DK"/>
        </w:rPr>
        <w:t>des</w:t>
      </w:r>
      <w:r w:rsidRPr="003419FC">
        <w:rPr>
          <w:rFonts w:ascii="Verdana" w:hAnsi="Verdana"/>
          <w:sz w:val="20"/>
          <w:szCs w:val="20"/>
          <w:lang w:val="da-DK"/>
        </w:rPr>
        <w:t xml:space="preserve"> også</w:t>
      </w:r>
      <w:r w:rsidR="00AB126C">
        <w:rPr>
          <w:rFonts w:ascii="Verdana" w:hAnsi="Verdana"/>
          <w:sz w:val="20"/>
          <w:szCs w:val="20"/>
          <w:lang w:val="da-DK"/>
        </w:rPr>
        <w:t>,</w:t>
      </w:r>
      <w:r w:rsidRPr="003419FC">
        <w:rPr>
          <w:rFonts w:ascii="Verdana" w:hAnsi="Verdana"/>
          <w:sz w:val="20"/>
          <w:szCs w:val="20"/>
          <w:lang w:val="da-DK"/>
        </w:rPr>
        <w:t xml:space="preserve"> at få nogle sponsorer til fest</w:t>
      </w:r>
      <w:r w:rsidR="00AB126C">
        <w:rPr>
          <w:rFonts w:ascii="Verdana" w:hAnsi="Verdana"/>
          <w:sz w:val="20"/>
          <w:szCs w:val="20"/>
          <w:lang w:val="da-DK"/>
        </w:rPr>
        <w:t>ugen</w:t>
      </w:r>
      <w:r w:rsidRPr="003419FC">
        <w:rPr>
          <w:rFonts w:ascii="Verdana" w:hAnsi="Verdana"/>
          <w:sz w:val="20"/>
          <w:szCs w:val="20"/>
          <w:lang w:val="da-DK"/>
        </w:rPr>
        <w:t xml:space="preserve"> og</w:t>
      </w:r>
      <w:r w:rsidR="00AB126C">
        <w:rPr>
          <w:rFonts w:ascii="Verdana" w:hAnsi="Verdana"/>
          <w:sz w:val="20"/>
          <w:szCs w:val="20"/>
          <w:lang w:val="da-DK"/>
        </w:rPr>
        <w:t xml:space="preserve"> rigtig mange til </w:t>
      </w:r>
      <w:r w:rsidR="00AB3119">
        <w:rPr>
          <w:rFonts w:ascii="Verdana" w:hAnsi="Verdana"/>
          <w:sz w:val="20"/>
          <w:szCs w:val="20"/>
          <w:lang w:val="da-DK"/>
        </w:rPr>
        <w:t xml:space="preserve">annoncering i </w:t>
      </w:r>
      <w:r w:rsidRPr="003419FC">
        <w:rPr>
          <w:rFonts w:ascii="Verdana" w:hAnsi="Verdana"/>
          <w:sz w:val="20"/>
          <w:szCs w:val="20"/>
          <w:lang w:val="da-DK"/>
        </w:rPr>
        <w:t xml:space="preserve">"Pulsen". Vi siger mange tak og er meget glade for samarbejdet. </w:t>
      </w:r>
    </w:p>
    <w:p w:rsidR="00AB3119" w:rsidRDefault="00AB3119" w:rsidP="000114EB">
      <w:pPr>
        <w:rPr>
          <w:rFonts w:ascii="Verdana" w:hAnsi="Verdana"/>
          <w:sz w:val="20"/>
          <w:szCs w:val="20"/>
          <w:lang w:val="da-DK"/>
        </w:rPr>
      </w:pPr>
    </w:p>
    <w:p w:rsidR="00AB3119" w:rsidRDefault="00AB3119" w:rsidP="000114EB">
      <w:pPr>
        <w:rPr>
          <w:rFonts w:ascii="Verdana" w:hAnsi="Verdana"/>
          <w:b/>
          <w:sz w:val="20"/>
          <w:szCs w:val="20"/>
          <w:lang w:val="da-DK"/>
        </w:rPr>
      </w:pPr>
    </w:p>
    <w:p w:rsidR="00F64AC5" w:rsidRPr="002A7A68" w:rsidRDefault="005610FD" w:rsidP="000114EB">
      <w:pPr>
        <w:rPr>
          <w:rFonts w:ascii="Verdana" w:hAnsi="Verdana"/>
          <w:b/>
          <w:sz w:val="20"/>
          <w:szCs w:val="20"/>
          <w:lang w:val="da-DK"/>
        </w:rPr>
      </w:pPr>
      <w:r>
        <w:rPr>
          <w:rFonts w:ascii="Verdana" w:hAnsi="Verdana"/>
          <w:b/>
          <w:sz w:val="20"/>
          <w:szCs w:val="20"/>
          <w:lang w:val="da-DK"/>
        </w:rPr>
        <w:t>I</w:t>
      </w:r>
      <w:r w:rsidR="00F64AC5" w:rsidRPr="002A7A68">
        <w:rPr>
          <w:rFonts w:ascii="Verdana" w:hAnsi="Verdana"/>
          <w:b/>
          <w:sz w:val="20"/>
          <w:szCs w:val="20"/>
          <w:lang w:val="da-DK"/>
        </w:rPr>
        <w:t>drætsfest</w:t>
      </w:r>
    </w:p>
    <w:p w:rsidR="00A44DF0" w:rsidRDefault="00465931" w:rsidP="00BF7A8A">
      <w:pPr>
        <w:rPr>
          <w:rFonts w:ascii="Verdana" w:hAnsi="Verdana"/>
          <w:sz w:val="20"/>
          <w:szCs w:val="20"/>
          <w:lang w:val="da-DK"/>
        </w:rPr>
      </w:pPr>
      <w:proofErr w:type="spellStart"/>
      <w:r>
        <w:rPr>
          <w:rFonts w:ascii="Verdana" w:hAnsi="Verdana"/>
          <w:sz w:val="20"/>
          <w:szCs w:val="20"/>
          <w:lang w:val="da-DK"/>
        </w:rPr>
        <w:t>Krocket</w:t>
      </w:r>
      <w:proofErr w:type="spellEnd"/>
      <w:r>
        <w:rPr>
          <w:rFonts w:ascii="Verdana" w:hAnsi="Verdana"/>
          <w:sz w:val="20"/>
          <w:szCs w:val="20"/>
          <w:lang w:val="da-DK"/>
        </w:rPr>
        <w:t xml:space="preserve"> og </w:t>
      </w:r>
      <w:proofErr w:type="spellStart"/>
      <w:r>
        <w:rPr>
          <w:rFonts w:ascii="Verdana" w:hAnsi="Verdana"/>
          <w:sz w:val="20"/>
          <w:szCs w:val="20"/>
          <w:lang w:val="da-DK"/>
        </w:rPr>
        <w:t>TeamGym</w:t>
      </w:r>
      <w:proofErr w:type="spellEnd"/>
      <w:r>
        <w:rPr>
          <w:rFonts w:ascii="Verdana" w:hAnsi="Verdana"/>
          <w:sz w:val="20"/>
          <w:szCs w:val="20"/>
          <w:lang w:val="da-DK"/>
        </w:rPr>
        <w:t xml:space="preserve"> fik begge priser til Roskilde Idrætsunion og Roskilde Kommunes hyldestfest </w:t>
      </w:r>
      <w:r w:rsidR="005610FD">
        <w:rPr>
          <w:rFonts w:ascii="Verdana" w:hAnsi="Verdana"/>
          <w:sz w:val="20"/>
          <w:szCs w:val="20"/>
          <w:lang w:val="da-DK"/>
        </w:rPr>
        <w:t xml:space="preserve">i </w:t>
      </w:r>
      <w:proofErr w:type="spellStart"/>
      <w:r w:rsidR="005610FD">
        <w:rPr>
          <w:rFonts w:ascii="Verdana" w:hAnsi="Verdana"/>
          <w:sz w:val="20"/>
          <w:szCs w:val="20"/>
          <w:lang w:val="da-DK"/>
        </w:rPr>
        <w:t>Roskildehallerne</w:t>
      </w:r>
      <w:proofErr w:type="spellEnd"/>
      <w:r>
        <w:rPr>
          <w:rFonts w:ascii="Verdana" w:hAnsi="Verdana"/>
          <w:sz w:val="20"/>
          <w:szCs w:val="20"/>
          <w:lang w:val="da-DK"/>
        </w:rPr>
        <w:t xml:space="preserve"> den 5. februar</w:t>
      </w:r>
      <w:r w:rsidR="00930F2E">
        <w:rPr>
          <w:rFonts w:ascii="Verdana" w:hAnsi="Verdana"/>
          <w:sz w:val="20"/>
          <w:szCs w:val="20"/>
          <w:lang w:val="da-DK"/>
        </w:rPr>
        <w:t xml:space="preserve"> 2012</w:t>
      </w:r>
      <w:r>
        <w:rPr>
          <w:rFonts w:ascii="Verdana" w:hAnsi="Verdana"/>
          <w:sz w:val="20"/>
          <w:szCs w:val="20"/>
          <w:lang w:val="da-DK"/>
        </w:rPr>
        <w:t xml:space="preserve">.  </w:t>
      </w:r>
    </w:p>
    <w:p w:rsidR="00F767C1" w:rsidRDefault="00F767C1" w:rsidP="00BF7A8A">
      <w:pPr>
        <w:rPr>
          <w:rFonts w:ascii="Verdana" w:hAnsi="Verdana"/>
          <w:sz w:val="20"/>
          <w:szCs w:val="20"/>
          <w:lang w:val="da-DK"/>
        </w:rPr>
      </w:pPr>
    </w:p>
    <w:p w:rsidR="00166B4D" w:rsidRPr="002A7A68" w:rsidRDefault="00166B4D" w:rsidP="00BF7A8A">
      <w:pPr>
        <w:rPr>
          <w:rFonts w:ascii="Verdana" w:hAnsi="Verdana"/>
          <w:b/>
          <w:sz w:val="20"/>
          <w:szCs w:val="20"/>
          <w:lang w:val="da-DK"/>
        </w:rPr>
      </w:pPr>
      <w:proofErr w:type="spellStart"/>
      <w:r w:rsidRPr="002A7A68">
        <w:rPr>
          <w:rFonts w:ascii="Verdana" w:hAnsi="Verdana"/>
          <w:b/>
          <w:sz w:val="20"/>
          <w:szCs w:val="20"/>
          <w:lang w:val="da-DK"/>
        </w:rPr>
        <w:t>Erfa-gruppe</w:t>
      </w:r>
      <w:proofErr w:type="spellEnd"/>
    </w:p>
    <w:p w:rsidR="008534EA" w:rsidRDefault="00465931" w:rsidP="00BF7A8A">
      <w:pPr>
        <w:rPr>
          <w:rFonts w:ascii="Verdana" w:hAnsi="Verdana"/>
          <w:sz w:val="20"/>
          <w:szCs w:val="20"/>
          <w:lang w:val="da-DK"/>
        </w:rPr>
      </w:pPr>
      <w:r>
        <w:rPr>
          <w:rFonts w:ascii="Verdana" w:hAnsi="Verdana"/>
          <w:sz w:val="20"/>
          <w:szCs w:val="20"/>
          <w:lang w:val="da-DK"/>
        </w:rPr>
        <w:t xml:space="preserve">GIF deltog igen i år i to møder i </w:t>
      </w:r>
      <w:proofErr w:type="spellStart"/>
      <w:r>
        <w:rPr>
          <w:rFonts w:ascii="Verdana" w:hAnsi="Verdana"/>
          <w:sz w:val="20"/>
          <w:szCs w:val="20"/>
          <w:lang w:val="da-DK"/>
        </w:rPr>
        <w:t>Erfagruppen</w:t>
      </w:r>
      <w:proofErr w:type="spellEnd"/>
      <w:r>
        <w:rPr>
          <w:rFonts w:ascii="Verdana" w:hAnsi="Verdana"/>
          <w:sz w:val="20"/>
          <w:szCs w:val="20"/>
          <w:lang w:val="da-DK"/>
        </w:rPr>
        <w:t xml:space="preserve"> for flerstrengede foreninger. A</w:t>
      </w:r>
      <w:r w:rsidR="00AB126C">
        <w:rPr>
          <w:rFonts w:ascii="Verdana" w:hAnsi="Verdana"/>
          <w:sz w:val="20"/>
          <w:szCs w:val="20"/>
          <w:lang w:val="da-DK"/>
        </w:rPr>
        <w:t>f</w:t>
      </w:r>
      <w:r>
        <w:rPr>
          <w:rFonts w:ascii="Verdana" w:hAnsi="Verdana"/>
          <w:sz w:val="20"/>
          <w:szCs w:val="20"/>
          <w:lang w:val="da-DK"/>
        </w:rPr>
        <w:t xml:space="preserve"> emner har især planerne og måden</w:t>
      </w:r>
      <w:r w:rsidR="00930F2E">
        <w:rPr>
          <w:rFonts w:ascii="Verdana" w:hAnsi="Verdana"/>
          <w:sz w:val="20"/>
          <w:szCs w:val="20"/>
          <w:lang w:val="da-DK"/>
        </w:rPr>
        <w:t>,</w:t>
      </w:r>
      <w:r>
        <w:rPr>
          <w:rFonts w:ascii="Verdana" w:hAnsi="Verdana"/>
          <w:sz w:val="20"/>
          <w:szCs w:val="20"/>
          <w:lang w:val="da-DK"/>
        </w:rPr>
        <w:t xml:space="preserve"> som DGI </w:t>
      </w:r>
      <w:proofErr w:type="spellStart"/>
      <w:r>
        <w:rPr>
          <w:rFonts w:ascii="Verdana" w:hAnsi="Verdana"/>
          <w:sz w:val="20"/>
          <w:szCs w:val="20"/>
          <w:lang w:val="da-DK"/>
        </w:rPr>
        <w:t>Roskilde's</w:t>
      </w:r>
      <w:proofErr w:type="spellEnd"/>
      <w:r>
        <w:rPr>
          <w:rFonts w:ascii="Verdana" w:hAnsi="Verdana"/>
          <w:sz w:val="20"/>
          <w:szCs w:val="20"/>
          <w:lang w:val="da-DK"/>
        </w:rPr>
        <w:t xml:space="preserve"> sammenlægning med DGI Vestsjælland</w:t>
      </w:r>
      <w:r w:rsidR="00930F2E">
        <w:rPr>
          <w:rFonts w:ascii="Verdana" w:hAnsi="Verdana"/>
          <w:sz w:val="20"/>
          <w:szCs w:val="20"/>
          <w:lang w:val="da-DK"/>
        </w:rPr>
        <w:t>,</w:t>
      </w:r>
      <w:r>
        <w:rPr>
          <w:rFonts w:ascii="Verdana" w:hAnsi="Verdana"/>
          <w:sz w:val="20"/>
          <w:szCs w:val="20"/>
          <w:lang w:val="da-DK"/>
        </w:rPr>
        <w:t xml:space="preserve"> har været forsøgt gennemført på</w:t>
      </w:r>
      <w:r w:rsidR="00BF09DF">
        <w:rPr>
          <w:rFonts w:ascii="Verdana" w:hAnsi="Verdana"/>
          <w:sz w:val="20"/>
          <w:szCs w:val="20"/>
          <w:lang w:val="da-DK"/>
        </w:rPr>
        <w:t xml:space="preserve"> i 2011 og som det faktisk skete i </w:t>
      </w:r>
      <w:proofErr w:type="gramStart"/>
      <w:r w:rsidR="00BF09DF">
        <w:rPr>
          <w:rFonts w:ascii="Verdana" w:hAnsi="Verdana"/>
          <w:sz w:val="20"/>
          <w:szCs w:val="20"/>
          <w:lang w:val="da-DK"/>
        </w:rPr>
        <w:t xml:space="preserve">2012 </w:t>
      </w:r>
      <w:r>
        <w:rPr>
          <w:rFonts w:ascii="Verdana" w:hAnsi="Verdana"/>
          <w:sz w:val="20"/>
          <w:szCs w:val="20"/>
          <w:lang w:val="da-DK"/>
        </w:rPr>
        <w:t>,</w:t>
      </w:r>
      <w:proofErr w:type="gramEnd"/>
      <w:r>
        <w:rPr>
          <w:rFonts w:ascii="Verdana" w:hAnsi="Verdana"/>
          <w:sz w:val="20"/>
          <w:szCs w:val="20"/>
          <w:lang w:val="da-DK"/>
        </w:rPr>
        <w:t xml:space="preserve"> været genstand for meningsudvekslinger.</w:t>
      </w:r>
      <w:r w:rsidR="00E11343">
        <w:rPr>
          <w:rFonts w:ascii="Verdana" w:hAnsi="Verdana"/>
          <w:sz w:val="20"/>
          <w:szCs w:val="20"/>
          <w:lang w:val="da-DK"/>
        </w:rPr>
        <w:t xml:space="preserve"> </w:t>
      </w:r>
      <w:r>
        <w:rPr>
          <w:rFonts w:ascii="Verdana" w:hAnsi="Verdana"/>
          <w:sz w:val="20"/>
          <w:szCs w:val="20"/>
          <w:lang w:val="da-DK"/>
        </w:rPr>
        <w:t>Ellers har vi talt om organisationsstrukturer, politikker</w:t>
      </w:r>
      <w:r w:rsidR="00930F2E">
        <w:rPr>
          <w:rFonts w:ascii="Verdana" w:hAnsi="Verdana"/>
          <w:sz w:val="20"/>
          <w:szCs w:val="20"/>
          <w:lang w:val="da-DK"/>
        </w:rPr>
        <w:t xml:space="preserve"> på forskellige områder og andre </w:t>
      </w:r>
      <w:r>
        <w:rPr>
          <w:rFonts w:ascii="Verdana" w:hAnsi="Verdana"/>
          <w:sz w:val="20"/>
          <w:szCs w:val="20"/>
          <w:lang w:val="da-DK"/>
        </w:rPr>
        <w:t xml:space="preserve">initiativer på tværs. Vi har meget ud af at kende hinanden på den front.      </w:t>
      </w:r>
    </w:p>
    <w:p w:rsidR="00465931" w:rsidRDefault="00465931" w:rsidP="00BF7A8A">
      <w:pPr>
        <w:rPr>
          <w:rFonts w:ascii="Verdana" w:hAnsi="Verdana"/>
          <w:b/>
          <w:sz w:val="20"/>
          <w:szCs w:val="20"/>
          <w:lang w:val="da-DK"/>
        </w:rPr>
      </w:pPr>
    </w:p>
    <w:p w:rsidR="00465931" w:rsidRDefault="00166B4D" w:rsidP="00BF7A8A">
      <w:pPr>
        <w:rPr>
          <w:rFonts w:ascii="Verdana" w:hAnsi="Verdana"/>
          <w:b/>
          <w:sz w:val="20"/>
          <w:szCs w:val="20"/>
          <w:lang w:val="da-DK"/>
        </w:rPr>
      </w:pPr>
      <w:proofErr w:type="spellStart"/>
      <w:r w:rsidRPr="002A7A68">
        <w:rPr>
          <w:rFonts w:ascii="Verdana" w:hAnsi="Verdana"/>
          <w:b/>
          <w:sz w:val="20"/>
          <w:szCs w:val="20"/>
          <w:lang w:val="da-DK"/>
        </w:rPr>
        <w:t>Haludvidelse</w:t>
      </w:r>
      <w:r w:rsidR="002A7A68">
        <w:rPr>
          <w:rFonts w:ascii="Verdana" w:hAnsi="Verdana"/>
          <w:b/>
          <w:sz w:val="20"/>
          <w:szCs w:val="20"/>
          <w:lang w:val="da-DK"/>
        </w:rPr>
        <w:t>n</w:t>
      </w:r>
      <w:proofErr w:type="spellEnd"/>
    </w:p>
    <w:p w:rsidR="00465931" w:rsidRPr="00465931" w:rsidRDefault="00465931" w:rsidP="00BF7A8A">
      <w:pPr>
        <w:rPr>
          <w:rFonts w:ascii="Verdana" w:hAnsi="Verdana"/>
          <w:sz w:val="20"/>
          <w:szCs w:val="20"/>
          <w:lang w:val="da-DK"/>
        </w:rPr>
      </w:pPr>
      <w:r>
        <w:rPr>
          <w:rFonts w:ascii="Verdana" w:hAnsi="Verdana"/>
          <w:sz w:val="20"/>
          <w:szCs w:val="20"/>
          <w:lang w:val="da-DK"/>
        </w:rPr>
        <w:t xml:space="preserve">I august 2012 søgte GIF om penge til springgravene fra kommunens 3,5 mio. </w:t>
      </w:r>
      <w:proofErr w:type="spellStart"/>
      <w:r>
        <w:rPr>
          <w:rFonts w:ascii="Verdana" w:hAnsi="Verdana"/>
          <w:sz w:val="20"/>
          <w:szCs w:val="20"/>
          <w:lang w:val="da-DK"/>
        </w:rPr>
        <w:t>kr</w:t>
      </w:r>
      <w:r w:rsidR="00930F2E">
        <w:rPr>
          <w:rFonts w:ascii="Verdana" w:hAnsi="Verdana"/>
          <w:sz w:val="20"/>
          <w:szCs w:val="20"/>
          <w:lang w:val="da-DK"/>
        </w:rPr>
        <w:t>´</w:t>
      </w:r>
      <w:r>
        <w:rPr>
          <w:rFonts w:ascii="Verdana" w:hAnsi="Verdana"/>
          <w:sz w:val="20"/>
          <w:szCs w:val="20"/>
          <w:lang w:val="da-DK"/>
        </w:rPr>
        <w:t>s</w:t>
      </w:r>
      <w:proofErr w:type="spellEnd"/>
      <w:r>
        <w:rPr>
          <w:rFonts w:ascii="Verdana" w:hAnsi="Verdana"/>
          <w:sz w:val="20"/>
          <w:szCs w:val="20"/>
          <w:lang w:val="da-DK"/>
        </w:rPr>
        <w:t xml:space="preserve"> pulje, som vi tidligere var blevet rådet til. Men kommunens idrætskonsulent fortalte</w:t>
      </w:r>
      <w:r w:rsidR="00930F2E">
        <w:rPr>
          <w:rFonts w:ascii="Verdana" w:hAnsi="Verdana"/>
          <w:sz w:val="20"/>
          <w:szCs w:val="20"/>
          <w:lang w:val="da-DK"/>
        </w:rPr>
        <w:t>,</w:t>
      </w:r>
      <w:r>
        <w:rPr>
          <w:rFonts w:ascii="Verdana" w:hAnsi="Verdana"/>
          <w:sz w:val="20"/>
          <w:szCs w:val="20"/>
          <w:lang w:val="da-DK"/>
        </w:rPr>
        <w:t xml:space="preserve"> at man kun gav</w:t>
      </w:r>
      <w:r w:rsidR="00930F2E">
        <w:rPr>
          <w:rFonts w:ascii="Verdana" w:hAnsi="Verdana"/>
          <w:sz w:val="20"/>
          <w:szCs w:val="20"/>
          <w:lang w:val="da-DK"/>
        </w:rPr>
        <w:t xml:space="preserve"> penge</w:t>
      </w:r>
      <w:r>
        <w:rPr>
          <w:rFonts w:ascii="Verdana" w:hAnsi="Verdana"/>
          <w:sz w:val="20"/>
          <w:szCs w:val="20"/>
          <w:lang w:val="da-DK"/>
        </w:rPr>
        <w:t xml:space="preserve"> noget</w:t>
      </w:r>
      <w:r w:rsidR="00930F2E">
        <w:rPr>
          <w:rFonts w:ascii="Verdana" w:hAnsi="Verdana"/>
          <w:sz w:val="20"/>
          <w:szCs w:val="20"/>
          <w:lang w:val="da-DK"/>
        </w:rPr>
        <w:t>,</w:t>
      </w:r>
      <w:r>
        <w:rPr>
          <w:rFonts w:ascii="Verdana" w:hAnsi="Verdana"/>
          <w:sz w:val="20"/>
          <w:szCs w:val="20"/>
          <w:lang w:val="da-DK"/>
        </w:rPr>
        <w:t xml:space="preserve"> der kunne blive umiddelbart gennemført. </w:t>
      </w:r>
      <w:r w:rsidR="00AB126C">
        <w:rPr>
          <w:rFonts w:ascii="Verdana" w:hAnsi="Verdana"/>
          <w:sz w:val="20"/>
          <w:szCs w:val="20"/>
          <w:lang w:val="da-DK"/>
        </w:rPr>
        <w:t>Kommunen mener vi</w:t>
      </w:r>
      <w:r>
        <w:rPr>
          <w:rFonts w:ascii="Verdana" w:hAnsi="Verdana"/>
          <w:sz w:val="20"/>
          <w:szCs w:val="20"/>
          <w:lang w:val="da-DK"/>
        </w:rPr>
        <w:t xml:space="preserve"> </w:t>
      </w:r>
      <w:r w:rsidR="00AB126C">
        <w:rPr>
          <w:rFonts w:ascii="Verdana" w:hAnsi="Verdana"/>
          <w:sz w:val="20"/>
          <w:szCs w:val="20"/>
          <w:lang w:val="da-DK"/>
        </w:rPr>
        <w:t xml:space="preserve">i stedet </w:t>
      </w:r>
      <w:r>
        <w:rPr>
          <w:rFonts w:ascii="Verdana" w:hAnsi="Verdana"/>
          <w:sz w:val="20"/>
          <w:szCs w:val="20"/>
          <w:lang w:val="da-DK"/>
        </w:rPr>
        <w:t>sk</w:t>
      </w:r>
      <w:r w:rsidR="00AB126C">
        <w:rPr>
          <w:rFonts w:ascii="Verdana" w:hAnsi="Verdana"/>
          <w:sz w:val="20"/>
          <w:szCs w:val="20"/>
          <w:lang w:val="da-DK"/>
        </w:rPr>
        <w:t xml:space="preserve">al </w:t>
      </w:r>
      <w:r>
        <w:rPr>
          <w:rFonts w:ascii="Verdana" w:hAnsi="Verdana"/>
          <w:sz w:val="20"/>
          <w:szCs w:val="20"/>
          <w:lang w:val="da-DK"/>
        </w:rPr>
        <w:t xml:space="preserve">søge om en ekstrabevilling til </w:t>
      </w:r>
      <w:proofErr w:type="spellStart"/>
      <w:r>
        <w:rPr>
          <w:rFonts w:ascii="Verdana" w:hAnsi="Verdana"/>
          <w:sz w:val="20"/>
          <w:szCs w:val="20"/>
          <w:lang w:val="da-DK"/>
        </w:rPr>
        <w:t>haludvidelse</w:t>
      </w:r>
      <w:proofErr w:type="spellEnd"/>
      <w:r>
        <w:rPr>
          <w:rFonts w:ascii="Verdana" w:hAnsi="Verdana"/>
          <w:sz w:val="20"/>
          <w:szCs w:val="20"/>
          <w:lang w:val="da-DK"/>
        </w:rPr>
        <w:t xml:space="preserve"> på det </w:t>
      </w:r>
      <w:r w:rsidR="00AB126C">
        <w:rPr>
          <w:rFonts w:ascii="Verdana" w:hAnsi="Verdana"/>
          <w:sz w:val="20"/>
          <w:szCs w:val="20"/>
          <w:lang w:val="da-DK"/>
        </w:rPr>
        <w:t xml:space="preserve">beløb, </w:t>
      </w:r>
      <w:r>
        <w:rPr>
          <w:rFonts w:ascii="Verdana" w:hAnsi="Verdana"/>
          <w:sz w:val="20"/>
          <w:szCs w:val="20"/>
          <w:lang w:val="da-DK"/>
        </w:rPr>
        <w:t>som springgravene ville koste.</w:t>
      </w:r>
    </w:p>
    <w:p w:rsidR="008534EA" w:rsidRDefault="00930F2E" w:rsidP="00BF7A8A">
      <w:pPr>
        <w:rPr>
          <w:rFonts w:ascii="Verdana" w:hAnsi="Verdana"/>
          <w:sz w:val="20"/>
          <w:szCs w:val="20"/>
          <w:lang w:val="da-DK"/>
        </w:rPr>
      </w:pPr>
      <w:r>
        <w:rPr>
          <w:rFonts w:ascii="Verdana" w:hAnsi="Verdana"/>
          <w:sz w:val="20"/>
          <w:szCs w:val="20"/>
          <w:lang w:val="da-DK"/>
        </w:rPr>
        <w:t>I</w:t>
      </w:r>
      <w:r w:rsidR="00465931">
        <w:rPr>
          <w:rFonts w:ascii="Verdana" w:hAnsi="Verdana"/>
          <w:sz w:val="20"/>
          <w:szCs w:val="20"/>
          <w:lang w:val="da-DK"/>
        </w:rPr>
        <w:t xml:space="preserve"> øvrigt har </w:t>
      </w:r>
      <w:proofErr w:type="spellStart"/>
      <w:r w:rsidR="00465931">
        <w:rPr>
          <w:rFonts w:ascii="Verdana" w:hAnsi="Verdana"/>
          <w:sz w:val="20"/>
          <w:szCs w:val="20"/>
          <w:lang w:val="da-DK"/>
        </w:rPr>
        <w:t>Ramsøhallen</w:t>
      </w:r>
      <w:proofErr w:type="spellEnd"/>
      <w:r w:rsidR="00465931">
        <w:rPr>
          <w:rFonts w:ascii="Verdana" w:hAnsi="Verdana"/>
          <w:sz w:val="20"/>
          <w:szCs w:val="20"/>
          <w:lang w:val="da-DK"/>
        </w:rPr>
        <w:t xml:space="preserve"> nedsat en projektgruppe, der </w:t>
      </w:r>
      <w:r>
        <w:rPr>
          <w:rFonts w:ascii="Verdana" w:hAnsi="Verdana"/>
          <w:sz w:val="20"/>
          <w:szCs w:val="20"/>
          <w:lang w:val="da-DK"/>
        </w:rPr>
        <w:t>i efteråret gik i</w:t>
      </w:r>
      <w:r w:rsidR="00465931">
        <w:rPr>
          <w:rFonts w:ascii="Verdana" w:hAnsi="Verdana"/>
          <w:sz w:val="20"/>
          <w:szCs w:val="20"/>
          <w:lang w:val="da-DK"/>
        </w:rPr>
        <w:t xml:space="preserve"> gang med at indhente detailtegninger på udvidelsen samt tale med konsulenter indenfor </w:t>
      </w:r>
      <w:proofErr w:type="spellStart"/>
      <w:r w:rsidR="00465931">
        <w:rPr>
          <w:rFonts w:ascii="Verdana" w:hAnsi="Verdana"/>
          <w:sz w:val="20"/>
          <w:szCs w:val="20"/>
          <w:lang w:val="da-DK"/>
        </w:rPr>
        <w:t>hal</w:t>
      </w:r>
      <w:r w:rsidR="00AB126C">
        <w:rPr>
          <w:rFonts w:ascii="Verdana" w:hAnsi="Verdana"/>
          <w:sz w:val="20"/>
          <w:szCs w:val="20"/>
          <w:lang w:val="da-DK"/>
        </w:rPr>
        <w:softHyphen/>
      </w:r>
      <w:r w:rsidR="00465931">
        <w:rPr>
          <w:rFonts w:ascii="Verdana" w:hAnsi="Verdana"/>
          <w:sz w:val="20"/>
          <w:szCs w:val="20"/>
          <w:lang w:val="da-DK"/>
        </w:rPr>
        <w:t>byggeri</w:t>
      </w:r>
      <w:proofErr w:type="spellEnd"/>
      <w:r w:rsidR="00465931">
        <w:rPr>
          <w:rFonts w:ascii="Verdana" w:hAnsi="Verdana"/>
          <w:sz w:val="20"/>
          <w:szCs w:val="20"/>
          <w:lang w:val="da-DK"/>
        </w:rPr>
        <w:t>.</w:t>
      </w:r>
    </w:p>
    <w:p w:rsidR="008534EA" w:rsidRPr="002A7A68" w:rsidRDefault="008534EA" w:rsidP="008534EA">
      <w:pPr>
        <w:tabs>
          <w:tab w:val="left" w:pos="7725"/>
        </w:tabs>
        <w:rPr>
          <w:rFonts w:ascii="Verdana" w:hAnsi="Verdana"/>
          <w:sz w:val="20"/>
          <w:szCs w:val="20"/>
          <w:lang w:val="da-DK"/>
        </w:rPr>
      </w:pPr>
    </w:p>
    <w:p w:rsidR="00AB3119" w:rsidRDefault="00AB3119" w:rsidP="00BF7A8A">
      <w:pPr>
        <w:rPr>
          <w:rFonts w:ascii="Verdana" w:hAnsi="Verdana"/>
          <w:b/>
          <w:sz w:val="20"/>
          <w:szCs w:val="20"/>
          <w:lang w:val="da-DK"/>
        </w:rPr>
      </w:pPr>
      <w:r w:rsidRPr="00AB3119">
        <w:rPr>
          <w:rFonts w:ascii="Verdana" w:hAnsi="Verdana"/>
          <w:b/>
          <w:sz w:val="20"/>
          <w:szCs w:val="20"/>
          <w:lang w:val="da-DK"/>
        </w:rPr>
        <w:t>Sponsorer</w:t>
      </w:r>
      <w:r>
        <w:rPr>
          <w:rFonts w:ascii="Verdana" w:hAnsi="Verdana"/>
          <w:b/>
          <w:sz w:val="20"/>
          <w:szCs w:val="20"/>
          <w:lang w:val="da-DK"/>
        </w:rPr>
        <w:t xml:space="preserve"> udenfor jubilæet</w:t>
      </w:r>
    </w:p>
    <w:p w:rsidR="00AB3119" w:rsidRPr="00AB3119" w:rsidRDefault="00AB3119" w:rsidP="00BF7A8A">
      <w:pPr>
        <w:rPr>
          <w:rFonts w:ascii="Verdana" w:hAnsi="Verdana"/>
          <w:sz w:val="20"/>
          <w:szCs w:val="20"/>
          <w:lang w:val="da-DK"/>
        </w:rPr>
      </w:pPr>
      <w:r>
        <w:rPr>
          <w:rFonts w:ascii="Verdana" w:hAnsi="Verdana"/>
          <w:sz w:val="20"/>
          <w:szCs w:val="20"/>
          <w:lang w:val="da-DK"/>
        </w:rPr>
        <w:t xml:space="preserve">Igen i år er vi blevet begavet med et flot bedrag fra Kirkens Genbrug </w:t>
      </w:r>
      <w:r w:rsidR="00AB126C">
        <w:rPr>
          <w:rFonts w:ascii="Verdana" w:hAnsi="Verdana"/>
          <w:sz w:val="20"/>
          <w:szCs w:val="20"/>
          <w:lang w:val="da-DK"/>
        </w:rPr>
        <w:t>på 35.000 kr</w:t>
      </w:r>
      <w:r>
        <w:rPr>
          <w:rFonts w:ascii="Verdana" w:hAnsi="Verdana"/>
          <w:sz w:val="20"/>
          <w:szCs w:val="20"/>
          <w:lang w:val="da-DK"/>
        </w:rPr>
        <w:t xml:space="preserve">og Ok penge fra </w:t>
      </w:r>
      <w:proofErr w:type="spellStart"/>
      <w:r>
        <w:rPr>
          <w:rFonts w:ascii="Verdana" w:hAnsi="Verdana"/>
          <w:sz w:val="20"/>
          <w:szCs w:val="20"/>
          <w:lang w:val="da-DK"/>
        </w:rPr>
        <w:t>Dagli</w:t>
      </w:r>
      <w:r w:rsidR="00930F2E">
        <w:rPr>
          <w:rFonts w:ascii="Verdana" w:hAnsi="Verdana"/>
          <w:sz w:val="20"/>
          <w:szCs w:val="20"/>
          <w:lang w:val="da-DK"/>
        </w:rPr>
        <w:t>´</w:t>
      </w:r>
      <w:r>
        <w:rPr>
          <w:rFonts w:ascii="Verdana" w:hAnsi="Verdana"/>
          <w:sz w:val="20"/>
          <w:szCs w:val="20"/>
          <w:lang w:val="da-DK"/>
        </w:rPr>
        <w:t>Brugsen</w:t>
      </w:r>
      <w:proofErr w:type="spellEnd"/>
      <w:r>
        <w:rPr>
          <w:rFonts w:ascii="Verdana" w:hAnsi="Verdana"/>
          <w:sz w:val="20"/>
          <w:szCs w:val="20"/>
          <w:lang w:val="da-DK"/>
        </w:rPr>
        <w:t xml:space="preserve">. Vi siger mange tak og </w:t>
      </w:r>
      <w:r w:rsidR="00CE38C5">
        <w:rPr>
          <w:rFonts w:ascii="Verdana" w:hAnsi="Verdana"/>
          <w:sz w:val="20"/>
          <w:szCs w:val="20"/>
          <w:lang w:val="da-DK"/>
        </w:rPr>
        <w:t xml:space="preserve">lover at </w:t>
      </w:r>
      <w:r w:rsidR="00930F2E">
        <w:rPr>
          <w:rFonts w:ascii="Verdana" w:hAnsi="Verdana"/>
          <w:sz w:val="20"/>
          <w:szCs w:val="20"/>
          <w:lang w:val="da-DK"/>
        </w:rPr>
        <w:t xml:space="preserve">anvende </w:t>
      </w:r>
      <w:r>
        <w:rPr>
          <w:rFonts w:ascii="Verdana" w:hAnsi="Verdana"/>
          <w:sz w:val="20"/>
          <w:szCs w:val="20"/>
          <w:lang w:val="da-DK"/>
        </w:rPr>
        <w:t>dem med omtanke</w:t>
      </w:r>
      <w:r w:rsidR="00930F2E">
        <w:rPr>
          <w:rFonts w:ascii="Verdana" w:hAnsi="Verdana"/>
          <w:sz w:val="20"/>
          <w:szCs w:val="20"/>
          <w:lang w:val="da-DK"/>
        </w:rPr>
        <w:t>.</w:t>
      </w:r>
    </w:p>
    <w:p w:rsidR="00AB3119" w:rsidRPr="00AB3119" w:rsidRDefault="00AB3119" w:rsidP="00BF7A8A">
      <w:pPr>
        <w:rPr>
          <w:rFonts w:ascii="Verdana" w:hAnsi="Verdana"/>
          <w:b/>
          <w:sz w:val="20"/>
          <w:szCs w:val="20"/>
          <w:lang w:val="da-DK"/>
        </w:rPr>
      </w:pPr>
    </w:p>
    <w:p w:rsidR="00AB3119" w:rsidRPr="002A7A68" w:rsidRDefault="00AB3119" w:rsidP="00BF7A8A">
      <w:pPr>
        <w:rPr>
          <w:rFonts w:ascii="Verdana" w:hAnsi="Verdana"/>
          <w:sz w:val="20"/>
          <w:szCs w:val="20"/>
          <w:lang w:val="da-DK"/>
        </w:rPr>
      </w:pPr>
    </w:p>
    <w:p w:rsidR="004E439F" w:rsidRPr="002A7A68" w:rsidRDefault="001A5BDD" w:rsidP="00BF7A8A">
      <w:pPr>
        <w:rPr>
          <w:rFonts w:ascii="Verdana" w:hAnsi="Verdana"/>
          <w:b/>
          <w:sz w:val="20"/>
          <w:szCs w:val="20"/>
          <w:lang w:val="da-DK"/>
        </w:rPr>
      </w:pPr>
      <w:r w:rsidRPr="002A7A68">
        <w:rPr>
          <w:rFonts w:ascii="Verdana" w:hAnsi="Verdana"/>
          <w:b/>
          <w:sz w:val="20"/>
          <w:szCs w:val="20"/>
          <w:lang w:val="da-DK"/>
        </w:rPr>
        <w:t>Mageskifte</w:t>
      </w:r>
    </w:p>
    <w:p w:rsidR="008534EA" w:rsidRPr="002A7A68" w:rsidRDefault="00465931" w:rsidP="00BF7A8A">
      <w:pPr>
        <w:rPr>
          <w:rFonts w:ascii="Verdana" w:hAnsi="Verdana"/>
          <w:sz w:val="20"/>
          <w:szCs w:val="20"/>
          <w:lang w:val="da-DK"/>
        </w:rPr>
      </w:pPr>
      <w:r>
        <w:rPr>
          <w:rFonts w:ascii="Verdana" w:hAnsi="Verdana"/>
          <w:sz w:val="20"/>
          <w:szCs w:val="20"/>
          <w:lang w:val="da-DK"/>
        </w:rPr>
        <w:t xml:space="preserve">Mageskiftet </w:t>
      </w:r>
      <w:r w:rsidR="00CE38C5">
        <w:rPr>
          <w:rFonts w:ascii="Verdana" w:hAnsi="Verdana"/>
          <w:sz w:val="20"/>
          <w:szCs w:val="20"/>
          <w:lang w:val="da-DK"/>
        </w:rPr>
        <w:t xml:space="preserve">under den lille hal </w:t>
      </w:r>
      <w:r>
        <w:rPr>
          <w:rFonts w:ascii="Verdana" w:hAnsi="Verdana"/>
          <w:sz w:val="20"/>
          <w:szCs w:val="20"/>
          <w:lang w:val="da-DK"/>
        </w:rPr>
        <w:t xml:space="preserve">er </w:t>
      </w:r>
      <w:r w:rsidR="00AB3119">
        <w:rPr>
          <w:rFonts w:ascii="Verdana" w:hAnsi="Verdana"/>
          <w:sz w:val="20"/>
          <w:szCs w:val="20"/>
          <w:lang w:val="da-DK"/>
        </w:rPr>
        <w:t xml:space="preserve">endeligt </w:t>
      </w:r>
      <w:r>
        <w:rPr>
          <w:rFonts w:ascii="Verdana" w:hAnsi="Verdana"/>
          <w:sz w:val="20"/>
          <w:szCs w:val="20"/>
          <w:lang w:val="da-DK"/>
        </w:rPr>
        <w:t xml:space="preserve">gået igennem. Nu ejer </w:t>
      </w:r>
      <w:proofErr w:type="spellStart"/>
      <w:r>
        <w:rPr>
          <w:rFonts w:ascii="Verdana" w:hAnsi="Verdana"/>
          <w:sz w:val="20"/>
          <w:szCs w:val="20"/>
          <w:lang w:val="da-DK"/>
        </w:rPr>
        <w:t>Ramsøhallen</w:t>
      </w:r>
      <w:proofErr w:type="spellEnd"/>
      <w:r>
        <w:rPr>
          <w:rFonts w:ascii="Verdana" w:hAnsi="Verdana"/>
          <w:sz w:val="20"/>
          <w:szCs w:val="20"/>
          <w:lang w:val="da-DK"/>
        </w:rPr>
        <w:t xml:space="preserve"> </w:t>
      </w:r>
      <w:proofErr w:type="spellStart"/>
      <w:r w:rsidR="00CE38C5">
        <w:rPr>
          <w:rFonts w:ascii="Verdana" w:hAnsi="Verdana"/>
          <w:sz w:val="20"/>
          <w:szCs w:val="20"/>
          <w:lang w:val="da-DK"/>
        </w:rPr>
        <w:t>helen</w:t>
      </w:r>
      <w:proofErr w:type="spellEnd"/>
      <w:r w:rsidR="00CE38C5">
        <w:rPr>
          <w:rFonts w:ascii="Verdana" w:hAnsi="Verdana"/>
          <w:sz w:val="20"/>
          <w:szCs w:val="20"/>
          <w:lang w:val="da-DK"/>
        </w:rPr>
        <w:t xml:space="preserve"> arealet </w:t>
      </w:r>
      <w:r>
        <w:rPr>
          <w:rFonts w:ascii="Verdana" w:hAnsi="Verdana"/>
          <w:sz w:val="20"/>
          <w:szCs w:val="20"/>
          <w:lang w:val="da-DK"/>
        </w:rPr>
        <w:t xml:space="preserve">under den lille hal. Men aftalen mellem Erik Svendsen </w:t>
      </w:r>
      <w:r w:rsidR="00930F2E">
        <w:rPr>
          <w:rFonts w:ascii="Verdana" w:hAnsi="Verdana"/>
          <w:sz w:val="20"/>
          <w:szCs w:val="20"/>
          <w:lang w:val="da-DK"/>
        </w:rPr>
        <w:t>og</w:t>
      </w:r>
      <w:r>
        <w:rPr>
          <w:rFonts w:ascii="Verdana" w:hAnsi="Verdana"/>
          <w:sz w:val="20"/>
          <w:szCs w:val="20"/>
          <w:lang w:val="da-DK"/>
        </w:rPr>
        <w:t xml:space="preserve"> GIF om mageskifte af </w:t>
      </w:r>
      <w:r w:rsidR="00F2662A">
        <w:rPr>
          <w:rFonts w:ascii="Verdana" w:hAnsi="Verdana"/>
          <w:sz w:val="20"/>
          <w:szCs w:val="20"/>
          <w:lang w:val="da-DK"/>
        </w:rPr>
        <w:t>det dyrkede areal syd for boldbanerne er gået i stå</w:t>
      </w:r>
      <w:r>
        <w:rPr>
          <w:rFonts w:ascii="Verdana" w:hAnsi="Verdana"/>
          <w:sz w:val="20"/>
          <w:szCs w:val="20"/>
          <w:lang w:val="da-DK"/>
        </w:rPr>
        <w:t>, fordi de</w:t>
      </w:r>
      <w:r w:rsidR="00930F2E">
        <w:rPr>
          <w:rFonts w:ascii="Verdana" w:hAnsi="Verdana"/>
          <w:sz w:val="20"/>
          <w:szCs w:val="20"/>
          <w:lang w:val="da-DK"/>
        </w:rPr>
        <w:t xml:space="preserve">r blev stillet </w:t>
      </w:r>
      <w:r>
        <w:rPr>
          <w:rFonts w:ascii="Verdana" w:hAnsi="Verdana"/>
          <w:sz w:val="20"/>
          <w:szCs w:val="20"/>
          <w:lang w:val="da-DK"/>
        </w:rPr>
        <w:t>nogle betinge</w:t>
      </w:r>
      <w:r w:rsidR="00F2662A">
        <w:rPr>
          <w:rFonts w:ascii="Verdana" w:hAnsi="Verdana"/>
          <w:sz w:val="20"/>
          <w:szCs w:val="20"/>
          <w:lang w:val="da-DK"/>
        </w:rPr>
        <w:t>lser</w:t>
      </w:r>
      <w:r>
        <w:rPr>
          <w:rFonts w:ascii="Verdana" w:hAnsi="Verdana"/>
          <w:sz w:val="20"/>
          <w:szCs w:val="20"/>
          <w:lang w:val="da-DK"/>
        </w:rPr>
        <w:t>, som GIF ikke kunne gå ind for</w:t>
      </w:r>
      <w:r w:rsidR="00F2662A">
        <w:rPr>
          <w:rFonts w:ascii="Verdana" w:hAnsi="Verdana"/>
          <w:sz w:val="20"/>
          <w:szCs w:val="20"/>
          <w:lang w:val="da-DK"/>
        </w:rPr>
        <w:t>.</w:t>
      </w:r>
    </w:p>
    <w:p w:rsidR="00F64AC5" w:rsidRPr="002A7A68" w:rsidRDefault="00F64AC5" w:rsidP="00BF7A8A">
      <w:pPr>
        <w:rPr>
          <w:rFonts w:ascii="Verdana" w:hAnsi="Verdana"/>
          <w:b/>
          <w:sz w:val="20"/>
          <w:szCs w:val="20"/>
          <w:lang w:val="da-DK"/>
        </w:rPr>
      </w:pPr>
    </w:p>
    <w:p w:rsidR="00465931" w:rsidRDefault="00A11E6B" w:rsidP="00BF7A8A">
      <w:pPr>
        <w:rPr>
          <w:rFonts w:ascii="Verdana" w:hAnsi="Verdana"/>
          <w:b/>
          <w:sz w:val="20"/>
          <w:szCs w:val="20"/>
          <w:lang w:val="da-DK"/>
        </w:rPr>
      </w:pPr>
      <w:proofErr w:type="spellStart"/>
      <w:r w:rsidRPr="002A7A68">
        <w:rPr>
          <w:rFonts w:ascii="Verdana" w:hAnsi="Verdana"/>
          <w:b/>
          <w:sz w:val="20"/>
          <w:szCs w:val="20"/>
          <w:lang w:val="da-DK"/>
        </w:rPr>
        <w:t>Natspor</w:t>
      </w:r>
      <w:r w:rsidR="00465931">
        <w:rPr>
          <w:rFonts w:ascii="Verdana" w:hAnsi="Verdana"/>
          <w:b/>
          <w:sz w:val="20"/>
          <w:szCs w:val="20"/>
          <w:lang w:val="da-DK"/>
        </w:rPr>
        <w:t>t</w:t>
      </w:r>
      <w:proofErr w:type="spellEnd"/>
    </w:p>
    <w:p w:rsidR="00BF09DF" w:rsidRDefault="00465931" w:rsidP="00BF7A8A">
      <w:pPr>
        <w:rPr>
          <w:rFonts w:ascii="Verdana" w:hAnsi="Verdana"/>
          <w:sz w:val="20"/>
          <w:szCs w:val="20"/>
          <w:lang w:val="da-DK"/>
        </w:rPr>
      </w:pPr>
      <w:proofErr w:type="spellStart"/>
      <w:r w:rsidRPr="00465931">
        <w:rPr>
          <w:rFonts w:ascii="Verdana" w:hAnsi="Verdana"/>
          <w:sz w:val="20"/>
          <w:szCs w:val="20"/>
          <w:lang w:val="da-DK"/>
        </w:rPr>
        <w:t>Natsport</w:t>
      </w:r>
      <w:proofErr w:type="spellEnd"/>
      <w:r w:rsidRPr="00465931">
        <w:rPr>
          <w:rFonts w:ascii="Verdana" w:hAnsi="Verdana"/>
          <w:sz w:val="20"/>
          <w:szCs w:val="20"/>
          <w:lang w:val="da-DK"/>
        </w:rPr>
        <w:t xml:space="preserve"> kører og afdelingerne i GIF har været involveret de fleste gange.</w:t>
      </w:r>
      <w:r>
        <w:rPr>
          <w:rFonts w:ascii="Verdana" w:hAnsi="Verdana"/>
          <w:sz w:val="20"/>
          <w:szCs w:val="20"/>
          <w:lang w:val="da-DK"/>
        </w:rPr>
        <w:t xml:space="preserve"> Brugsen stiller med frugt</w:t>
      </w:r>
      <w:r w:rsidR="00F2662A">
        <w:rPr>
          <w:rFonts w:ascii="Verdana" w:hAnsi="Verdana"/>
          <w:sz w:val="20"/>
          <w:szCs w:val="20"/>
          <w:lang w:val="da-DK"/>
        </w:rPr>
        <w:t xml:space="preserve"> hver gang.</w:t>
      </w:r>
      <w:r>
        <w:rPr>
          <w:rFonts w:ascii="Verdana" w:hAnsi="Verdana"/>
          <w:sz w:val="20"/>
          <w:szCs w:val="20"/>
          <w:lang w:val="da-DK"/>
        </w:rPr>
        <w:t xml:space="preserve"> </w:t>
      </w:r>
      <w:r w:rsidRPr="00465931">
        <w:rPr>
          <w:rFonts w:ascii="Verdana" w:hAnsi="Verdana"/>
          <w:sz w:val="20"/>
          <w:szCs w:val="20"/>
          <w:lang w:val="da-DK"/>
        </w:rPr>
        <w:t xml:space="preserve"> </w:t>
      </w:r>
    </w:p>
    <w:p w:rsidR="00BF09DF" w:rsidRDefault="00BF09DF" w:rsidP="00BF7A8A">
      <w:pPr>
        <w:rPr>
          <w:rFonts w:ascii="Verdana" w:hAnsi="Verdana"/>
          <w:sz w:val="20"/>
          <w:szCs w:val="20"/>
          <w:lang w:val="da-DK"/>
        </w:rPr>
      </w:pPr>
    </w:p>
    <w:p w:rsidR="00BF09DF" w:rsidRDefault="00BF09DF" w:rsidP="00BF7A8A">
      <w:pPr>
        <w:rPr>
          <w:rFonts w:ascii="Verdana" w:hAnsi="Verdana"/>
          <w:b/>
          <w:sz w:val="20"/>
          <w:szCs w:val="20"/>
          <w:lang w:val="da-DK"/>
        </w:rPr>
      </w:pPr>
      <w:r w:rsidRPr="00BF09DF">
        <w:rPr>
          <w:rFonts w:ascii="Verdana" w:hAnsi="Verdana"/>
          <w:b/>
          <w:sz w:val="20"/>
          <w:szCs w:val="20"/>
          <w:lang w:val="da-DK"/>
        </w:rPr>
        <w:t>En politianmeldelse</w:t>
      </w:r>
    </w:p>
    <w:p w:rsidR="00BF09DF" w:rsidRDefault="00CE38C5" w:rsidP="00BF7A8A">
      <w:pPr>
        <w:rPr>
          <w:rFonts w:ascii="Verdana" w:hAnsi="Verdana"/>
          <w:sz w:val="20"/>
          <w:szCs w:val="20"/>
          <w:lang w:val="da-DK"/>
        </w:rPr>
      </w:pPr>
      <w:r>
        <w:rPr>
          <w:rFonts w:ascii="Verdana" w:hAnsi="Verdana"/>
          <w:sz w:val="20"/>
          <w:szCs w:val="20"/>
          <w:lang w:val="da-DK"/>
        </w:rPr>
        <w:t xml:space="preserve">Desværre fik vi en rigtig kedelig sag i år. </w:t>
      </w:r>
      <w:r w:rsidR="00BF09DF" w:rsidRPr="00BF09DF">
        <w:rPr>
          <w:rFonts w:ascii="Verdana" w:hAnsi="Verdana"/>
          <w:sz w:val="20"/>
          <w:szCs w:val="20"/>
          <w:lang w:val="da-DK"/>
        </w:rPr>
        <w:t xml:space="preserve">En træner </w:t>
      </w:r>
      <w:r>
        <w:rPr>
          <w:rFonts w:ascii="Verdana" w:hAnsi="Verdana"/>
          <w:sz w:val="20"/>
          <w:szCs w:val="20"/>
          <w:lang w:val="da-DK"/>
        </w:rPr>
        <w:t>fra</w:t>
      </w:r>
      <w:r w:rsidR="00BF09DF" w:rsidRPr="00BF09DF">
        <w:rPr>
          <w:rFonts w:ascii="Verdana" w:hAnsi="Verdana"/>
          <w:sz w:val="20"/>
          <w:szCs w:val="20"/>
          <w:lang w:val="da-DK"/>
        </w:rPr>
        <w:t xml:space="preserve"> </w:t>
      </w:r>
      <w:proofErr w:type="spellStart"/>
      <w:r w:rsidR="00BF09DF" w:rsidRPr="00BF09DF">
        <w:rPr>
          <w:rFonts w:ascii="Verdana" w:hAnsi="Verdana"/>
          <w:sz w:val="20"/>
          <w:szCs w:val="20"/>
          <w:lang w:val="da-DK"/>
        </w:rPr>
        <w:t>TeamGym</w:t>
      </w:r>
      <w:proofErr w:type="spellEnd"/>
      <w:r w:rsidR="00BF09DF" w:rsidRPr="00BF09DF">
        <w:rPr>
          <w:rFonts w:ascii="Verdana" w:hAnsi="Verdana"/>
          <w:sz w:val="20"/>
          <w:szCs w:val="20"/>
          <w:lang w:val="da-DK"/>
        </w:rPr>
        <w:t xml:space="preserve"> blev i efteråret 2012 anmeldt til politiet for grænse</w:t>
      </w:r>
      <w:r w:rsidR="00BF09DF">
        <w:rPr>
          <w:rFonts w:ascii="Verdana" w:hAnsi="Verdana"/>
          <w:sz w:val="20"/>
          <w:szCs w:val="20"/>
          <w:lang w:val="da-DK"/>
        </w:rPr>
        <w:softHyphen/>
      </w:r>
      <w:r w:rsidR="00BF09DF" w:rsidRPr="00BF09DF">
        <w:rPr>
          <w:rFonts w:ascii="Verdana" w:hAnsi="Verdana"/>
          <w:sz w:val="20"/>
          <w:szCs w:val="20"/>
          <w:lang w:val="da-DK"/>
        </w:rPr>
        <w:t>overskridende</w:t>
      </w:r>
      <w:r>
        <w:rPr>
          <w:rFonts w:ascii="Verdana" w:hAnsi="Verdana"/>
          <w:sz w:val="20"/>
          <w:szCs w:val="20"/>
          <w:lang w:val="da-DK"/>
        </w:rPr>
        <w:t xml:space="preserve"> adfærd</w:t>
      </w:r>
      <w:r w:rsidR="00BF09DF">
        <w:rPr>
          <w:rFonts w:ascii="Verdana" w:hAnsi="Verdana"/>
          <w:sz w:val="20"/>
          <w:szCs w:val="20"/>
          <w:lang w:val="da-DK"/>
        </w:rPr>
        <w:t>. Afdelingen reagerede med det samme</w:t>
      </w:r>
      <w:r>
        <w:rPr>
          <w:rFonts w:ascii="Verdana" w:hAnsi="Verdana"/>
          <w:sz w:val="20"/>
          <w:szCs w:val="20"/>
          <w:lang w:val="da-DK"/>
        </w:rPr>
        <w:t xml:space="preserve"> og </w:t>
      </w:r>
      <w:r w:rsidR="00BF09DF">
        <w:rPr>
          <w:rFonts w:ascii="Verdana" w:hAnsi="Verdana"/>
          <w:sz w:val="20"/>
          <w:szCs w:val="20"/>
          <w:lang w:val="da-DK"/>
        </w:rPr>
        <w:t>suspenderede træneren</w:t>
      </w:r>
      <w:r>
        <w:rPr>
          <w:rFonts w:ascii="Verdana" w:hAnsi="Verdana"/>
          <w:sz w:val="20"/>
          <w:szCs w:val="20"/>
          <w:lang w:val="da-DK"/>
        </w:rPr>
        <w:t xml:space="preserve"> samtidig med, at de søgte professionel hjælp gennem DIF. Sagen blev også vendt i GIF og en fælles ret</w:t>
      </w:r>
      <w:r w:rsidR="00BF09DF">
        <w:rPr>
          <w:rFonts w:ascii="Verdana" w:hAnsi="Verdana"/>
          <w:sz w:val="20"/>
          <w:szCs w:val="20"/>
          <w:lang w:val="da-DK"/>
        </w:rPr>
        <w:t>ningslinjer</w:t>
      </w:r>
      <w:r>
        <w:rPr>
          <w:rFonts w:ascii="Verdana" w:hAnsi="Verdana"/>
          <w:sz w:val="20"/>
          <w:szCs w:val="20"/>
          <w:lang w:val="da-DK"/>
        </w:rPr>
        <w:t xml:space="preserve"> er </w:t>
      </w:r>
      <w:r w:rsidR="00AB126C">
        <w:rPr>
          <w:rFonts w:ascii="Verdana" w:hAnsi="Verdana"/>
          <w:sz w:val="20"/>
          <w:szCs w:val="20"/>
          <w:lang w:val="da-DK"/>
        </w:rPr>
        <w:t xml:space="preserve">nu </w:t>
      </w:r>
      <w:r>
        <w:rPr>
          <w:rFonts w:ascii="Verdana" w:hAnsi="Verdana"/>
          <w:sz w:val="20"/>
          <w:szCs w:val="20"/>
          <w:lang w:val="da-DK"/>
        </w:rPr>
        <w:t xml:space="preserve">at en anmeldelse af en træner </w:t>
      </w:r>
      <w:r w:rsidR="003A7E4E">
        <w:rPr>
          <w:rFonts w:ascii="Verdana" w:hAnsi="Verdana"/>
          <w:sz w:val="20"/>
          <w:szCs w:val="20"/>
          <w:lang w:val="da-DK"/>
        </w:rPr>
        <w:t xml:space="preserve">bør </w:t>
      </w:r>
      <w:r>
        <w:rPr>
          <w:rFonts w:ascii="Verdana" w:hAnsi="Verdana"/>
          <w:sz w:val="20"/>
          <w:szCs w:val="20"/>
          <w:lang w:val="da-DK"/>
        </w:rPr>
        <w:t>føre til suspendering.</w:t>
      </w:r>
    </w:p>
    <w:p w:rsidR="00BF09DF" w:rsidRDefault="00BF09DF" w:rsidP="00BF7A8A">
      <w:pPr>
        <w:rPr>
          <w:rFonts w:ascii="Verdana" w:hAnsi="Verdana"/>
          <w:sz w:val="20"/>
          <w:szCs w:val="20"/>
          <w:lang w:val="da-DK"/>
        </w:rPr>
      </w:pPr>
    </w:p>
    <w:p w:rsidR="0087583B" w:rsidRPr="00BF09DF" w:rsidRDefault="00F64AC5" w:rsidP="00BF7A8A">
      <w:pPr>
        <w:rPr>
          <w:rFonts w:ascii="Verdana" w:hAnsi="Verdana"/>
          <w:sz w:val="20"/>
          <w:szCs w:val="20"/>
          <w:lang w:val="da-DK"/>
        </w:rPr>
      </w:pPr>
      <w:r w:rsidRPr="00BF09DF">
        <w:rPr>
          <w:rFonts w:ascii="Verdana" w:hAnsi="Verdana"/>
          <w:sz w:val="20"/>
          <w:szCs w:val="20"/>
          <w:lang w:val="da-DK"/>
        </w:rPr>
        <w:t xml:space="preserve"> </w:t>
      </w:r>
    </w:p>
    <w:p w:rsidR="00EC478F" w:rsidRPr="002A7A68" w:rsidRDefault="002C557F" w:rsidP="00492D70">
      <w:pPr>
        <w:numPr>
          <w:ilvl w:val="0"/>
          <w:numId w:val="6"/>
        </w:numPr>
        <w:rPr>
          <w:rFonts w:ascii="Verdana" w:hAnsi="Verdana"/>
          <w:b/>
          <w:sz w:val="20"/>
          <w:szCs w:val="20"/>
          <w:lang w:val="da-DK"/>
        </w:rPr>
      </w:pPr>
      <w:r w:rsidRPr="002A7A68">
        <w:rPr>
          <w:rFonts w:ascii="Verdana" w:hAnsi="Verdana"/>
          <w:b/>
          <w:sz w:val="20"/>
          <w:szCs w:val="20"/>
          <w:lang w:val="da-DK"/>
        </w:rPr>
        <w:t xml:space="preserve">Udviklingen i medlemmer </w:t>
      </w:r>
    </w:p>
    <w:p w:rsidR="008E3CB6" w:rsidRPr="002A7A68" w:rsidRDefault="008E3CB6" w:rsidP="008E3CB6">
      <w:pPr>
        <w:ind w:left="720"/>
        <w:rPr>
          <w:rFonts w:ascii="Verdana" w:hAnsi="Verdana"/>
          <w:b/>
          <w:sz w:val="20"/>
          <w:szCs w:val="20"/>
          <w:lang w:val="da-DK"/>
        </w:rPr>
      </w:pPr>
    </w:p>
    <w:p w:rsidR="00A11E6B" w:rsidRPr="002A7A68" w:rsidRDefault="00A11E6B" w:rsidP="00A11E6B">
      <w:pPr>
        <w:rPr>
          <w:rFonts w:ascii="Verdana" w:hAnsi="Verdana"/>
          <w:sz w:val="20"/>
          <w:szCs w:val="20"/>
          <w:lang w:val="da-DK"/>
        </w:rPr>
      </w:pPr>
      <w:r w:rsidRPr="002A7A68">
        <w:rPr>
          <w:rFonts w:ascii="Verdana" w:hAnsi="Verdana"/>
          <w:sz w:val="20"/>
          <w:szCs w:val="20"/>
          <w:lang w:val="da-DK"/>
        </w:rPr>
        <w:t xml:space="preserve">Tallene er hentet fra </w:t>
      </w:r>
      <w:r w:rsidR="008E3CB6" w:rsidRPr="002A7A68">
        <w:rPr>
          <w:rFonts w:ascii="Verdana" w:hAnsi="Verdana"/>
          <w:sz w:val="20"/>
          <w:szCs w:val="20"/>
          <w:lang w:val="da-DK"/>
        </w:rPr>
        <w:t xml:space="preserve">afdelingernes </w:t>
      </w:r>
      <w:r w:rsidRPr="002A7A68">
        <w:rPr>
          <w:rFonts w:ascii="Verdana" w:hAnsi="Verdana"/>
          <w:sz w:val="20"/>
          <w:szCs w:val="20"/>
          <w:lang w:val="da-DK"/>
        </w:rPr>
        <w:t>indberetning til DGI</w:t>
      </w:r>
      <w:r w:rsidR="00F2662A">
        <w:rPr>
          <w:rFonts w:ascii="Verdana" w:hAnsi="Verdana"/>
          <w:sz w:val="20"/>
          <w:szCs w:val="20"/>
          <w:lang w:val="da-DK"/>
        </w:rPr>
        <w:t xml:space="preserve"> </w:t>
      </w:r>
      <w:r w:rsidR="006964B1">
        <w:rPr>
          <w:rFonts w:ascii="Verdana" w:hAnsi="Verdana"/>
          <w:sz w:val="20"/>
          <w:szCs w:val="20"/>
          <w:lang w:val="da-DK"/>
        </w:rPr>
        <w:t xml:space="preserve"> </w:t>
      </w:r>
      <w:r w:rsidRPr="002A7A68">
        <w:rPr>
          <w:rFonts w:ascii="Verdana" w:hAnsi="Verdana"/>
          <w:sz w:val="20"/>
          <w:szCs w:val="20"/>
          <w:lang w:val="da-DK"/>
        </w:rPr>
        <w:t xml:space="preserve"> </w:t>
      </w:r>
    </w:p>
    <w:p w:rsidR="00EC478F" w:rsidRPr="002A7A68" w:rsidRDefault="00AC79BF" w:rsidP="00BF7A8A">
      <w:pPr>
        <w:rPr>
          <w:rFonts w:ascii="Verdana" w:hAnsi="Verdana"/>
          <w:sz w:val="20"/>
          <w:szCs w:val="20"/>
          <w:lang w:val="da-DK"/>
        </w:rPr>
      </w:pPr>
      <w:r>
        <w:rPr>
          <w:rFonts w:ascii="Verdana" w:hAnsi="Verdana"/>
          <w:noProof/>
          <w:sz w:val="20"/>
          <w:szCs w:val="20"/>
          <w:lang w:val="da-DK" w:eastAsia="da-DK"/>
        </w:rPr>
        <w:drawing>
          <wp:inline distT="0" distB="0" distL="0" distR="0">
            <wp:extent cx="5770626" cy="4320540"/>
            <wp:effectExtent l="6096" t="0" r="6858" b="0"/>
            <wp:docPr id="6" name="Diagra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EC478F" w:rsidRPr="002A7A68">
        <w:rPr>
          <w:rFonts w:ascii="Verdana" w:hAnsi="Verdana"/>
          <w:sz w:val="20"/>
          <w:szCs w:val="20"/>
          <w:lang w:val="da-DK"/>
        </w:rPr>
        <w:t xml:space="preserve">  </w:t>
      </w:r>
    </w:p>
    <w:p w:rsidR="002976ED" w:rsidRPr="00A7290D" w:rsidRDefault="002976ED" w:rsidP="00BF7A8A">
      <w:pPr>
        <w:rPr>
          <w:rFonts w:ascii="Verdana" w:hAnsi="Verdana"/>
          <w:lang w:val="da-DK"/>
        </w:rPr>
      </w:pPr>
    </w:p>
    <w:p w:rsidR="008806C0" w:rsidRPr="00A7290D" w:rsidRDefault="008806C0" w:rsidP="00BF7A8A">
      <w:pPr>
        <w:rPr>
          <w:rFonts w:ascii="Verdana" w:hAnsi="Verdana"/>
          <w:lang w:val="da-DK"/>
        </w:rPr>
      </w:pPr>
    </w:p>
    <w:p w:rsidR="00F2662A" w:rsidRDefault="00F2662A" w:rsidP="00BF7A8A">
      <w:pPr>
        <w:rPr>
          <w:rFonts w:ascii="Verdana" w:hAnsi="Verdana"/>
          <w:noProof/>
          <w:sz w:val="20"/>
          <w:szCs w:val="20"/>
          <w:lang w:val="da-DK" w:eastAsia="da-DK"/>
        </w:rPr>
      </w:pPr>
      <w:r>
        <w:rPr>
          <w:rFonts w:ascii="Verdana" w:hAnsi="Verdana"/>
          <w:noProof/>
          <w:sz w:val="20"/>
          <w:szCs w:val="20"/>
          <w:lang w:val="da-DK" w:eastAsia="da-DK"/>
        </w:rPr>
        <w:t xml:space="preserve">Tidligere var medlemstallet baseret på antal aktive medlemmer pr. </w:t>
      </w:r>
      <w:r w:rsidR="00360105">
        <w:rPr>
          <w:rFonts w:ascii="Verdana" w:hAnsi="Verdana"/>
          <w:noProof/>
          <w:sz w:val="20"/>
          <w:szCs w:val="20"/>
          <w:lang w:val="da-DK" w:eastAsia="da-DK"/>
        </w:rPr>
        <w:t>årsskiftet. Det er ændret til at en medlem tælles med</w:t>
      </w:r>
      <w:r w:rsidR="003A7E4E">
        <w:rPr>
          <w:rFonts w:ascii="Verdana" w:hAnsi="Verdana"/>
          <w:noProof/>
          <w:sz w:val="20"/>
          <w:szCs w:val="20"/>
          <w:lang w:val="da-DK" w:eastAsia="da-DK"/>
        </w:rPr>
        <w:t>,</w:t>
      </w:r>
      <w:r w:rsidR="00360105">
        <w:rPr>
          <w:rFonts w:ascii="Verdana" w:hAnsi="Verdana"/>
          <w:noProof/>
          <w:sz w:val="20"/>
          <w:szCs w:val="20"/>
          <w:lang w:val="da-DK" w:eastAsia="da-DK"/>
        </w:rPr>
        <w:t xml:space="preserve"> hvis det har været aktiv i mindst 3 måneder i det forløbne år. Det kan godt forklare nogle forskelle.</w:t>
      </w:r>
    </w:p>
    <w:p w:rsidR="00360105" w:rsidRDefault="00360105" w:rsidP="00BF7A8A">
      <w:pPr>
        <w:rPr>
          <w:rFonts w:ascii="Verdana" w:hAnsi="Verdana"/>
          <w:noProof/>
          <w:sz w:val="20"/>
          <w:szCs w:val="20"/>
          <w:lang w:val="da-DK" w:eastAsia="da-DK"/>
        </w:rPr>
      </w:pPr>
    </w:p>
    <w:p w:rsidR="00F767C1" w:rsidRDefault="00360105" w:rsidP="00BF7A8A">
      <w:pPr>
        <w:rPr>
          <w:rFonts w:ascii="Verdana" w:hAnsi="Verdana"/>
          <w:noProof/>
          <w:sz w:val="20"/>
          <w:szCs w:val="20"/>
          <w:lang w:val="da-DK" w:eastAsia="da-DK"/>
        </w:rPr>
      </w:pPr>
      <w:r>
        <w:rPr>
          <w:rFonts w:ascii="Verdana" w:hAnsi="Verdana"/>
          <w:noProof/>
          <w:sz w:val="20"/>
          <w:szCs w:val="20"/>
          <w:lang w:val="da-DK" w:eastAsia="da-DK"/>
        </w:rPr>
        <w:t>Men d</w:t>
      </w:r>
      <w:r w:rsidR="00F767C1">
        <w:rPr>
          <w:rFonts w:ascii="Verdana" w:hAnsi="Verdana"/>
          <w:noProof/>
          <w:sz w:val="20"/>
          <w:szCs w:val="20"/>
          <w:lang w:val="da-DK" w:eastAsia="da-DK"/>
        </w:rPr>
        <w:t xml:space="preserve">er er tilsyneladende sket en mindre medlemsnedgang på ca. 100 medlemmer </w:t>
      </w:r>
      <w:r>
        <w:rPr>
          <w:rFonts w:ascii="Verdana" w:hAnsi="Verdana"/>
          <w:noProof/>
          <w:sz w:val="20"/>
          <w:szCs w:val="20"/>
          <w:lang w:val="da-DK" w:eastAsia="da-DK"/>
        </w:rPr>
        <w:t>f</w:t>
      </w:r>
      <w:r w:rsidR="00F767C1">
        <w:rPr>
          <w:rFonts w:ascii="Verdana" w:hAnsi="Verdana"/>
          <w:noProof/>
          <w:sz w:val="20"/>
          <w:szCs w:val="20"/>
          <w:lang w:val="da-DK" w:eastAsia="da-DK"/>
        </w:rPr>
        <w:t>ra 2011 til 2012. Der er mindre tilbagegang for både for badminton, fodbold, håndbold og ren gymnastik.</w:t>
      </w:r>
      <w:r w:rsidR="00F2662A">
        <w:rPr>
          <w:rFonts w:ascii="Verdana" w:hAnsi="Verdana"/>
          <w:noProof/>
          <w:sz w:val="20"/>
          <w:szCs w:val="20"/>
          <w:lang w:val="da-DK" w:eastAsia="da-DK"/>
        </w:rPr>
        <w:t xml:space="preserve"> </w:t>
      </w:r>
      <w:r w:rsidR="00F767C1">
        <w:rPr>
          <w:rFonts w:ascii="Verdana" w:hAnsi="Verdana"/>
          <w:noProof/>
          <w:sz w:val="20"/>
          <w:szCs w:val="20"/>
          <w:lang w:val="da-DK" w:eastAsia="da-DK"/>
        </w:rPr>
        <w:t>Derudover er medlemtallet for Gadstrup Motion faldet fra 470 til 348 medlemmer</w:t>
      </w:r>
      <w:r w:rsidR="003A7E4E">
        <w:rPr>
          <w:rFonts w:ascii="Verdana" w:hAnsi="Verdana"/>
          <w:noProof/>
          <w:sz w:val="20"/>
          <w:szCs w:val="20"/>
          <w:lang w:val="da-DK" w:eastAsia="da-DK"/>
        </w:rPr>
        <w:t xml:space="preserve"> + 76 i Crossfitt</w:t>
      </w:r>
      <w:r w:rsidR="00F767C1">
        <w:rPr>
          <w:rFonts w:ascii="Verdana" w:hAnsi="Verdana"/>
          <w:noProof/>
          <w:sz w:val="20"/>
          <w:szCs w:val="20"/>
          <w:lang w:val="da-DK" w:eastAsia="da-DK"/>
        </w:rPr>
        <w:t xml:space="preserve">. Det er </w:t>
      </w:r>
      <w:r w:rsidR="00F2662A">
        <w:rPr>
          <w:rFonts w:ascii="Verdana" w:hAnsi="Verdana"/>
          <w:noProof/>
          <w:sz w:val="20"/>
          <w:szCs w:val="20"/>
          <w:lang w:val="da-DK" w:eastAsia="da-DK"/>
        </w:rPr>
        <w:t xml:space="preserve">sandsynligvis </w:t>
      </w:r>
      <w:r w:rsidR="00F767C1">
        <w:rPr>
          <w:rFonts w:ascii="Verdana" w:hAnsi="Verdana"/>
          <w:noProof/>
          <w:sz w:val="20"/>
          <w:szCs w:val="20"/>
          <w:lang w:val="da-DK" w:eastAsia="da-DK"/>
        </w:rPr>
        <w:t xml:space="preserve">ikke et reelt fald, da der </w:t>
      </w:r>
      <w:r w:rsidR="00F2662A">
        <w:rPr>
          <w:rFonts w:ascii="Verdana" w:hAnsi="Verdana"/>
          <w:noProof/>
          <w:sz w:val="20"/>
          <w:szCs w:val="20"/>
          <w:lang w:val="da-DK" w:eastAsia="da-DK"/>
        </w:rPr>
        <w:t xml:space="preserve">nok </w:t>
      </w:r>
      <w:r w:rsidR="00F767C1">
        <w:rPr>
          <w:rFonts w:ascii="Verdana" w:hAnsi="Verdana"/>
          <w:noProof/>
          <w:sz w:val="20"/>
          <w:szCs w:val="20"/>
          <w:lang w:val="da-DK" w:eastAsia="da-DK"/>
        </w:rPr>
        <w:t xml:space="preserve">er indberettet for mange medlemmer i 2010 og 2011 </w:t>
      </w:r>
      <w:r w:rsidR="00F2662A">
        <w:rPr>
          <w:rFonts w:ascii="Verdana" w:hAnsi="Verdana"/>
          <w:noProof/>
          <w:sz w:val="20"/>
          <w:szCs w:val="20"/>
          <w:lang w:val="da-DK" w:eastAsia="da-DK"/>
        </w:rPr>
        <w:t>pga</w:t>
      </w:r>
      <w:r w:rsidR="00F767C1">
        <w:rPr>
          <w:rFonts w:ascii="Verdana" w:hAnsi="Verdana"/>
          <w:noProof/>
          <w:sz w:val="20"/>
          <w:szCs w:val="20"/>
          <w:lang w:val="da-DK" w:eastAsia="da-DK"/>
        </w:rPr>
        <w:t xml:space="preserve"> en au</w:t>
      </w:r>
      <w:r w:rsidR="00F2662A">
        <w:rPr>
          <w:rFonts w:ascii="Verdana" w:hAnsi="Verdana"/>
          <w:noProof/>
          <w:sz w:val="20"/>
          <w:szCs w:val="20"/>
          <w:lang w:val="da-DK" w:eastAsia="da-DK"/>
        </w:rPr>
        <w:t>tomatisk indberetningsfunktion</w:t>
      </w:r>
      <w:r>
        <w:rPr>
          <w:rFonts w:ascii="Verdana" w:hAnsi="Verdana"/>
          <w:noProof/>
          <w:sz w:val="20"/>
          <w:szCs w:val="20"/>
          <w:lang w:val="da-DK" w:eastAsia="da-DK"/>
        </w:rPr>
        <w:t xml:space="preserve"> i </w:t>
      </w:r>
      <w:r w:rsidR="003A7E4E">
        <w:rPr>
          <w:rFonts w:ascii="Verdana" w:hAnsi="Verdana"/>
          <w:noProof/>
          <w:sz w:val="20"/>
          <w:szCs w:val="20"/>
          <w:lang w:val="da-DK" w:eastAsia="da-DK"/>
        </w:rPr>
        <w:t>C</w:t>
      </w:r>
      <w:r>
        <w:rPr>
          <w:rFonts w:ascii="Verdana" w:hAnsi="Verdana"/>
          <w:noProof/>
          <w:sz w:val="20"/>
          <w:szCs w:val="20"/>
          <w:lang w:val="da-DK" w:eastAsia="da-DK"/>
        </w:rPr>
        <w:t>onventus</w:t>
      </w:r>
      <w:r w:rsidR="00F2662A">
        <w:rPr>
          <w:rFonts w:ascii="Verdana" w:hAnsi="Verdana"/>
          <w:noProof/>
          <w:sz w:val="20"/>
          <w:szCs w:val="20"/>
          <w:lang w:val="da-DK" w:eastAsia="da-DK"/>
        </w:rPr>
        <w:t xml:space="preserve">. </w:t>
      </w:r>
      <w:r w:rsidR="00F767C1">
        <w:rPr>
          <w:rFonts w:ascii="Verdana" w:hAnsi="Verdana"/>
          <w:noProof/>
          <w:sz w:val="20"/>
          <w:szCs w:val="20"/>
          <w:lang w:val="da-DK" w:eastAsia="da-DK"/>
        </w:rPr>
        <w:t xml:space="preserve">Motionscenter er også svær at holde styr på, da der ikke er nogen faste hold, men en løbende strøm af ind og -udmeldinger. </w:t>
      </w:r>
    </w:p>
    <w:p w:rsidR="00A11E6B" w:rsidRPr="002A7A68" w:rsidRDefault="00A11E6B" w:rsidP="00BF7A8A">
      <w:pPr>
        <w:rPr>
          <w:rFonts w:ascii="Verdana" w:hAnsi="Verdana"/>
          <w:noProof/>
          <w:sz w:val="20"/>
          <w:szCs w:val="20"/>
          <w:lang w:val="da-DK" w:eastAsia="da-DK"/>
        </w:rPr>
      </w:pPr>
    </w:p>
    <w:p w:rsidR="008E3CB6" w:rsidRPr="002A7A68" w:rsidRDefault="008E3CB6" w:rsidP="00BF7A8A">
      <w:pPr>
        <w:rPr>
          <w:rFonts w:ascii="Verdana" w:hAnsi="Verdana"/>
          <w:noProof/>
          <w:sz w:val="20"/>
          <w:szCs w:val="20"/>
          <w:lang w:val="da-DK" w:eastAsia="da-DK"/>
        </w:rPr>
      </w:pPr>
    </w:p>
    <w:p w:rsidR="00A11E6B" w:rsidRPr="002A7A68" w:rsidRDefault="00A11E6B" w:rsidP="00BF7A8A">
      <w:pPr>
        <w:rPr>
          <w:rFonts w:ascii="Verdana" w:hAnsi="Verdana"/>
          <w:noProof/>
          <w:sz w:val="20"/>
          <w:szCs w:val="20"/>
          <w:lang w:val="da-DK" w:eastAsia="da-DK"/>
        </w:rPr>
      </w:pPr>
    </w:p>
    <w:p w:rsidR="00A11E6B" w:rsidRDefault="00AC79BF" w:rsidP="00BF7A8A">
      <w:pPr>
        <w:rPr>
          <w:rFonts w:ascii="Verdana" w:hAnsi="Verdana"/>
          <w:noProof/>
          <w:sz w:val="20"/>
          <w:szCs w:val="20"/>
          <w:lang w:val="da-DK" w:eastAsia="da-DK"/>
        </w:rPr>
      </w:pPr>
      <w:r>
        <w:rPr>
          <w:rFonts w:ascii="Verdana" w:hAnsi="Verdana"/>
          <w:noProof/>
          <w:sz w:val="20"/>
          <w:szCs w:val="20"/>
          <w:lang w:val="da-DK" w:eastAsia="da-DK"/>
        </w:rPr>
        <w:drawing>
          <wp:inline distT="0" distB="0" distL="0" distR="0">
            <wp:extent cx="5490972" cy="3064764"/>
            <wp:effectExtent l="12192" t="6096" r="6096" b="0"/>
            <wp:docPr id="5" name="Diagram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7290D" w:rsidRPr="002A7A68" w:rsidRDefault="00A7290D" w:rsidP="00BF7A8A">
      <w:pPr>
        <w:rPr>
          <w:rFonts w:ascii="Verdana" w:hAnsi="Verdana"/>
          <w:noProof/>
          <w:sz w:val="20"/>
          <w:szCs w:val="20"/>
          <w:lang w:val="da-DK" w:eastAsia="da-DK"/>
        </w:rPr>
      </w:pPr>
    </w:p>
    <w:p w:rsidR="00360105" w:rsidRDefault="008E3CB6" w:rsidP="00BF7A8A">
      <w:pPr>
        <w:rPr>
          <w:rFonts w:ascii="Verdana" w:hAnsi="Verdana"/>
          <w:noProof/>
          <w:sz w:val="20"/>
          <w:szCs w:val="20"/>
          <w:lang w:val="da-DK" w:eastAsia="da-DK"/>
        </w:rPr>
      </w:pPr>
      <w:r w:rsidRPr="002A7A68">
        <w:rPr>
          <w:rFonts w:ascii="Verdana" w:hAnsi="Verdana"/>
          <w:noProof/>
          <w:sz w:val="20"/>
          <w:szCs w:val="20"/>
          <w:lang w:val="da-DK" w:eastAsia="da-DK"/>
        </w:rPr>
        <w:t xml:space="preserve">Gif har godt fat i de unge under 12 år, mens </w:t>
      </w:r>
      <w:r w:rsidR="00360105">
        <w:rPr>
          <w:rFonts w:ascii="Verdana" w:hAnsi="Verdana"/>
          <w:noProof/>
          <w:sz w:val="20"/>
          <w:szCs w:val="20"/>
          <w:lang w:val="da-DK" w:eastAsia="da-DK"/>
        </w:rPr>
        <w:t xml:space="preserve">interessen </w:t>
      </w:r>
      <w:r w:rsidRPr="002A7A68">
        <w:rPr>
          <w:rFonts w:ascii="Verdana" w:hAnsi="Verdana"/>
          <w:noProof/>
          <w:sz w:val="20"/>
          <w:szCs w:val="20"/>
          <w:lang w:val="da-DK" w:eastAsia="da-DK"/>
        </w:rPr>
        <w:t>falder noget i teenagerårerne. Meget lavt er antallet af medlemmer mellem 19-24 år</w:t>
      </w:r>
      <w:r w:rsidR="00360105">
        <w:rPr>
          <w:rFonts w:ascii="Verdana" w:hAnsi="Verdana"/>
          <w:noProof/>
          <w:sz w:val="20"/>
          <w:szCs w:val="20"/>
          <w:lang w:val="da-DK" w:eastAsia="da-DK"/>
        </w:rPr>
        <w:t>. Her er det drengene, der dominerer</w:t>
      </w:r>
      <w:r w:rsidRPr="002A7A68">
        <w:rPr>
          <w:rFonts w:ascii="Verdana" w:hAnsi="Verdana"/>
          <w:noProof/>
          <w:sz w:val="20"/>
          <w:szCs w:val="20"/>
          <w:lang w:val="da-DK" w:eastAsia="da-DK"/>
        </w:rPr>
        <w:t xml:space="preserve">. Når så de unge flytter tilbage til byen som husejere, </w:t>
      </w:r>
      <w:r w:rsidR="001354FD" w:rsidRPr="002A7A68">
        <w:rPr>
          <w:rFonts w:ascii="Verdana" w:hAnsi="Verdana"/>
          <w:noProof/>
          <w:sz w:val="20"/>
          <w:szCs w:val="20"/>
          <w:lang w:val="da-DK" w:eastAsia="da-DK"/>
        </w:rPr>
        <w:t>så er GIf igen attraktiv.</w:t>
      </w:r>
      <w:r w:rsidRPr="002A7A68">
        <w:rPr>
          <w:rFonts w:ascii="Verdana" w:hAnsi="Verdana"/>
          <w:noProof/>
          <w:sz w:val="20"/>
          <w:szCs w:val="20"/>
          <w:lang w:val="da-DK" w:eastAsia="da-DK"/>
        </w:rPr>
        <w:t xml:space="preserve"> Vi har også en del med</w:t>
      </w:r>
      <w:r w:rsidR="002976ED" w:rsidRPr="002A7A68">
        <w:rPr>
          <w:rFonts w:ascii="Verdana" w:hAnsi="Verdana"/>
          <w:noProof/>
          <w:sz w:val="20"/>
          <w:szCs w:val="20"/>
          <w:lang w:val="da-DK" w:eastAsia="da-DK"/>
        </w:rPr>
        <w:t>lemmer</w:t>
      </w:r>
      <w:r w:rsidR="001354FD" w:rsidRPr="002A7A68">
        <w:rPr>
          <w:rFonts w:ascii="Verdana" w:hAnsi="Verdana"/>
          <w:noProof/>
          <w:sz w:val="20"/>
          <w:szCs w:val="20"/>
          <w:lang w:val="da-DK" w:eastAsia="da-DK"/>
        </w:rPr>
        <w:t>,</w:t>
      </w:r>
      <w:r w:rsidR="002976ED" w:rsidRPr="002A7A68">
        <w:rPr>
          <w:rFonts w:ascii="Verdana" w:hAnsi="Verdana"/>
          <w:noProof/>
          <w:sz w:val="20"/>
          <w:szCs w:val="20"/>
          <w:lang w:val="da-DK" w:eastAsia="da-DK"/>
        </w:rPr>
        <w:t xml:space="preserve"> der har rundet de </w:t>
      </w:r>
      <w:r w:rsidRPr="002A7A68">
        <w:rPr>
          <w:rFonts w:ascii="Verdana" w:hAnsi="Verdana"/>
          <w:noProof/>
          <w:sz w:val="20"/>
          <w:szCs w:val="20"/>
          <w:lang w:val="da-DK" w:eastAsia="da-DK"/>
        </w:rPr>
        <w:t>60</w:t>
      </w:r>
      <w:r w:rsidR="002976ED" w:rsidRPr="002A7A68">
        <w:rPr>
          <w:rFonts w:ascii="Verdana" w:hAnsi="Verdana"/>
          <w:noProof/>
          <w:sz w:val="20"/>
          <w:szCs w:val="20"/>
          <w:lang w:val="da-DK" w:eastAsia="da-DK"/>
        </w:rPr>
        <w:t xml:space="preserve"> år</w:t>
      </w:r>
      <w:r w:rsidRPr="002A7A68">
        <w:rPr>
          <w:rFonts w:ascii="Verdana" w:hAnsi="Verdana"/>
          <w:noProof/>
          <w:sz w:val="20"/>
          <w:szCs w:val="20"/>
          <w:lang w:val="da-DK" w:eastAsia="da-DK"/>
        </w:rPr>
        <w:t>.</w:t>
      </w:r>
      <w:r w:rsidR="00360105">
        <w:rPr>
          <w:rFonts w:ascii="Verdana" w:hAnsi="Verdana"/>
          <w:noProof/>
          <w:sz w:val="20"/>
          <w:szCs w:val="20"/>
          <w:lang w:val="da-DK" w:eastAsia="da-DK"/>
        </w:rPr>
        <w:t xml:space="preserve"> </w:t>
      </w:r>
      <w:r w:rsidR="003A7E4E">
        <w:rPr>
          <w:rFonts w:ascii="Verdana" w:hAnsi="Verdana"/>
          <w:noProof/>
          <w:sz w:val="20"/>
          <w:szCs w:val="20"/>
          <w:lang w:val="da-DK" w:eastAsia="da-DK"/>
        </w:rPr>
        <w:t xml:space="preserve">Vi har </w:t>
      </w:r>
      <w:r w:rsidR="00360105">
        <w:rPr>
          <w:rFonts w:ascii="Verdana" w:hAnsi="Verdana"/>
          <w:noProof/>
          <w:sz w:val="20"/>
          <w:szCs w:val="20"/>
          <w:lang w:val="da-DK" w:eastAsia="da-DK"/>
        </w:rPr>
        <w:t>115 instruktører til at piske rundt med medlemmerne.</w:t>
      </w:r>
    </w:p>
    <w:p w:rsidR="00E20D65" w:rsidRDefault="00E20D65" w:rsidP="00BF7A8A">
      <w:pPr>
        <w:rPr>
          <w:rFonts w:ascii="Verdana" w:hAnsi="Verdana"/>
          <w:b/>
          <w:noProof/>
          <w:sz w:val="20"/>
          <w:szCs w:val="20"/>
          <w:lang w:val="da-DK" w:eastAsia="da-DK"/>
        </w:rPr>
      </w:pPr>
    </w:p>
    <w:p w:rsidR="00A7290D" w:rsidRPr="002A7A68" w:rsidRDefault="00A7290D" w:rsidP="00BF7A8A">
      <w:pPr>
        <w:rPr>
          <w:rFonts w:ascii="Verdana" w:hAnsi="Verdana"/>
          <w:b/>
          <w:noProof/>
          <w:sz w:val="20"/>
          <w:szCs w:val="20"/>
          <w:lang w:val="da-DK" w:eastAsia="da-DK"/>
        </w:rPr>
      </w:pPr>
    </w:p>
    <w:p w:rsidR="00A44DF0" w:rsidRPr="002A7A68" w:rsidRDefault="00A44DF0" w:rsidP="00BF7A8A">
      <w:pPr>
        <w:rPr>
          <w:rFonts w:ascii="Verdana" w:hAnsi="Verdana"/>
          <w:b/>
          <w:noProof/>
          <w:sz w:val="20"/>
          <w:szCs w:val="20"/>
          <w:lang w:val="da-DK" w:eastAsia="da-DK"/>
        </w:rPr>
      </w:pPr>
    </w:p>
    <w:p w:rsidR="00A44DF0" w:rsidRPr="002A7A68" w:rsidRDefault="00A44DF0" w:rsidP="00BF7A8A">
      <w:pPr>
        <w:rPr>
          <w:rFonts w:ascii="Verdana" w:hAnsi="Verdana"/>
          <w:b/>
          <w:sz w:val="20"/>
          <w:szCs w:val="20"/>
          <w:lang w:val="da-DK"/>
        </w:rPr>
      </w:pPr>
    </w:p>
    <w:p w:rsidR="00E77A30" w:rsidRDefault="00E77A30" w:rsidP="007B452F">
      <w:pPr>
        <w:rPr>
          <w:rFonts w:ascii="Verdana" w:hAnsi="Verdana"/>
          <w:noProof/>
          <w:sz w:val="20"/>
          <w:szCs w:val="20"/>
          <w:lang w:val="da-DK" w:eastAsia="da-DK"/>
        </w:rPr>
      </w:pPr>
    </w:p>
    <w:p w:rsidR="00A7290D" w:rsidRPr="002A7A68" w:rsidRDefault="00A7290D" w:rsidP="007B452F">
      <w:pPr>
        <w:rPr>
          <w:rFonts w:ascii="Verdana" w:hAnsi="Verdana"/>
          <w:noProof/>
          <w:sz w:val="20"/>
          <w:szCs w:val="20"/>
          <w:lang w:val="da-DK" w:eastAsia="da-DK"/>
        </w:rPr>
      </w:pPr>
    </w:p>
    <w:p w:rsidR="008E3CB6" w:rsidRPr="002A7A68" w:rsidRDefault="008E3CB6" w:rsidP="007B452F">
      <w:pPr>
        <w:rPr>
          <w:rFonts w:ascii="Verdana" w:hAnsi="Verdana"/>
          <w:noProof/>
          <w:sz w:val="20"/>
          <w:szCs w:val="20"/>
          <w:lang w:val="da-DK" w:eastAsia="da-DK"/>
        </w:rPr>
      </w:pPr>
    </w:p>
    <w:p w:rsidR="00101DCC" w:rsidRDefault="00AC79BF" w:rsidP="007B452F">
      <w:pPr>
        <w:rPr>
          <w:rFonts w:ascii="Verdana" w:hAnsi="Verdana"/>
          <w:noProof/>
          <w:sz w:val="20"/>
          <w:szCs w:val="20"/>
          <w:lang w:val="da-DK" w:eastAsia="da-DK"/>
        </w:rPr>
      </w:pPr>
      <w:r>
        <w:rPr>
          <w:rFonts w:ascii="Verdana" w:hAnsi="Verdana"/>
          <w:noProof/>
          <w:sz w:val="20"/>
          <w:szCs w:val="20"/>
          <w:lang w:val="da-DK" w:eastAsia="da-DK"/>
        </w:rPr>
        <w:lastRenderedPageBreak/>
        <w:drawing>
          <wp:inline distT="0" distB="0" distL="0" distR="0">
            <wp:extent cx="5488686" cy="3590544"/>
            <wp:effectExtent l="12192" t="6096" r="8382" b="0"/>
            <wp:docPr id="4" name="Diagra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01DCC" w:rsidRDefault="00101DCC" w:rsidP="007B452F">
      <w:pPr>
        <w:rPr>
          <w:rFonts w:ascii="Verdana" w:hAnsi="Verdana"/>
          <w:noProof/>
          <w:sz w:val="20"/>
          <w:szCs w:val="20"/>
          <w:lang w:val="da-DK" w:eastAsia="da-DK"/>
        </w:rPr>
      </w:pPr>
    </w:p>
    <w:p w:rsidR="00101DCC" w:rsidRDefault="00101DCC" w:rsidP="007B452F">
      <w:pPr>
        <w:rPr>
          <w:rFonts w:ascii="Verdana" w:hAnsi="Verdana"/>
          <w:noProof/>
          <w:sz w:val="20"/>
          <w:szCs w:val="20"/>
          <w:lang w:val="da-DK" w:eastAsia="da-DK"/>
        </w:rPr>
      </w:pPr>
    </w:p>
    <w:p w:rsidR="00A24371" w:rsidRDefault="008E3CB6" w:rsidP="007B452F">
      <w:pPr>
        <w:rPr>
          <w:rFonts w:ascii="Verdana" w:hAnsi="Verdana"/>
          <w:noProof/>
          <w:sz w:val="20"/>
          <w:szCs w:val="20"/>
          <w:lang w:val="da-DK" w:eastAsia="da-DK"/>
        </w:rPr>
      </w:pPr>
      <w:r w:rsidRPr="002A7A68">
        <w:rPr>
          <w:rFonts w:ascii="Verdana" w:hAnsi="Verdana"/>
          <w:noProof/>
          <w:sz w:val="20"/>
          <w:szCs w:val="20"/>
          <w:lang w:val="da-DK" w:eastAsia="da-DK"/>
        </w:rPr>
        <w:t>Her ses udviklingen i medlemmer indenfor de enkelte sportsgrene. De unge går til</w:t>
      </w:r>
      <w:r w:rsidR="00101DCC">
        <w:rPr>
          <w:rFonts w:ascii="Verdana" w:hAnsi="Verdana"/>
          <w:noProof/>
          <w:sz w:val="20"/>
          <w:szCs w:val="20"/>
          <w:lang w:val="da-DK" w:eastAsia="da-DK"/>
        </w:rPr>
        <w:t xml:space="preserve"> </w:t>
      </w:r>
      <w:r w:rsidRPr="002A7A68">
        <w:rPr>
          <w:rFonts w:ascii="Verdana" w:hAnsi="Verdana"/>
          <w:noProof/>
          <w:sz w:val="20"/>
          <w:szCs w:val="20"/>
          <w:lang w:val="da-DK" w:eastAsia="da-DK"/>
        </w:rPr>
        <w:t>gymnastik, fodbold og håndbold. Langt flere piger går til gymnastik, mens drengene går til fodbold. I teenagerårene bliver motionscenteret interessant.</w:t>
      </w:r>
      <w:r w:rsidR="00724541" w:rsidRPr="002A7A68">
        <w:rPr>
          <w:rFonts w:ascii="Verdana" w:hAnsi="Verdana"/>
          <w:noProof/>
          <w:sz w:val="20"/>
          <w:szCs w:val="20"/>
          <w:lang w:val="da-DK" w:eastAsia="da-DK"/>
        </w:rPr>
        <w:t xml:space="preserve"> Det forsætter det med at være og rigtig mange melder sig ind som voksne. </w:t>
      </w:r>
      <w:r w:rsidR="00F767C1">
        <w:rPr>
          <w:rFonts w:ascii="Verdana" w:hAnsi="Verdana"/>
          <w:noProof/>
          <w:sz w:val="20"/>
          <w:szCs w:val="20"/>
          <w:lang w:val="da-DK" w:eastAsia="da-DK"/>
        </w:rPr>
        <w:t>Der er kommet flere mænd i motionscenteret efter indoorcycling er kommet på programmet.</w:t>
      </w:r>
    </w:p>
    <w:p w:rsidR="002A7A68" w:rsidRPr="002A7A68" w:rsidRDefault="002A7A68" w:rsidP="007B452F">
      <w:pPr>
        <w:rPr>
          <w:rFonts w:ascii="Verdana" w:hAnsi="Verdana"/>
          <w:sz w:val="20"/>
          <w:szCs w:val="20"/>
          <w:lang w:val="da-DK"/>
        </w:rPr>
      </w:pPr>
    </w:p>
    <w:p w:rsidR="006964B1" w:rsidRDefault="006964B1" w:rsidP="006964B1">
      <w:pPr>
        <w:ind w:left="720"/>
        <w:rPr>
          <w:rFonts w:ascii="Verdana" w:hAnsi="Verdana"/>
          <w:b/>
          <w:sz w:val="20"/>
          <w:szCs w:val="20"/>
          <w:lang w:val="da-DK"/>
        </w:rPr>
      </w:pPr>
    </w:p>
    <w:p w:rsidR="00492D70" w:rsidRPr="002A7A68" w:rsidRDefault="00492D70" w:rsidP="00492D70">
      <w:pPr>
        <w:numPr>
          <w:ilvl w:val="0"/>
          <w:numId w:val="6"/>
        </w:numPr>
        <w:rPr>
          <w:rFonts w:ascii="Verdana" w:hAnsi="Verdana"/>
          <w:b/>
          <w:sz w:val="20"/>
          <w:szCs w:val="20"/>
          <w:lang w:val="da-DK"/>
        </w:rPr>
      </w:pPr>
      <w:r w:rsidRPr="002A7A68">
        <w:rPr>
          <w:rFonts w:ascii="Verdana" w:hAnsi="Verdana"/>
          <w:b/>
          <w:sz w:val="20"/>
          <w:szCs w:val="20"/>
          <w:lang w:val="da-DK"/>
        </w:rPr>
        <w:t>Afdelingerne</w:t>
      </w:r>
    </w:p>
    <w:p w:rsidR="00A24371" w:rsidRPr="002A7A68" w:rsidRDefault="00A24371" w:rsidP="007B452F">
      <w:pPr>
        <w:rPr>
          <w:rFonts w:ascii="Verdana" w:hAnsi="Verdana"/>
          <w:sz w:val="20"/>
          <w:szCs w:val="20"/>
          <w:lang w:val="da-DK"/>
        </w:rPr>
      </w:pPr>
    </w:p>
    <w:p w:rsidR="002C557F" w:rsidRPr="002A7A68" w:rsidRDefault="002C557F" w:rsidP="007B452F">
      <w:pPr>
        <w:rPr>
          <w:rFonts w:ascii="Verdana" w:hAnsi="Verdana"/>
          <w:b/>
          <w:sz w:val="20"/>
          <w:szCs w:val="20"/>
          <w:lang w:val="da-DK"/>
        </w:rPr>
      </w:pPr>
      <w:r w:rsidRPr="002A7A68">
        <w:rPr>
          <w:rFonts w:ascii="Verdana" w:hAnsi="Verdana"/>
          <w:b/>
          <w:sz w:val="20"/>
          <w:szCs w:val="20"/>
          <w:lang w:val="da-DK"/>
        </w:rPr>
        <w:t>Badminton</w:t>
      </w:r>
    </w:p>
    <w:p w:rsidR="008A2822" w:rsidRPr="003A7E4E" w:rsidRDefault="008A2822" w:rsidP="008A2822">
      <w:pPr>
        <w:rPr>
          <w:rFonts w:ascii="Verdana" w:hAnsi="Verdana"/>
          <w:noProof/>
          <w:sz w:val="20"/>
          <w:szCs w:val="20"/>
          <w:lang w:val="da-DK" w:eastAsia="da-DK"/>
        </w:rPr>
      </w:pPr>
      <w:r w:rsidRPr="003A7E4E">
        <w:rPr>
          <w:rFonts w:ascii="Verdana" w:hAnsi="Verdana"/>
          <w:noProof/>
          <w:sz w:val="20"/>
          <w:szCs w:val="20"/>
          <w:lang w:val="da-DK" w:eastAsia="da-DK"/>
        </w:rPr>
        <w:t xml:space="preserve">Medlemstal i 2012 er 110 det er en lille tilbage gang fra sidste år. </w:t>
      </w:r>
      <w:proofErr w:type="spellStart"/>
      <w:r w:rsidRPr="003A7E4E">
        <w:rPr>
          <w:rFonts w:ascii="Verdana" w:hAnsi="Verdana"/>
          <w:noProof/>
          <w:sz w:val="20"/>
          <w:szCs w:val="20"/>
          <w:lang w:val="da-DK" w:eastAsia="da-DK"/>
        </w:rPr>
        <w:t>P.t</w:t>
      </w:r>
      <w:proofErr w:type="spellEnd"/>
      <w:r w:rsidRPr="003A7E4E">
        <w:rPr>
          <w:rFonts w:ascii="Verdana" w:hAnsi="Verdana"/>
          <w:noProof/>
          <w:sz w:val="20"/>
          <w:szCs w:val="20"/>
          <w:lang w:val="da-DK" w:eastAsia="da-DK"/>
        </w:rPr>
        <w:t xml:space="preserve"> er 4 medlemmer under 25 år. Der blev afholdt klubmesterskaber den 17. marts 2012 med 24 medlemmer. Desuden har foreningen købt nye net til hallen for 25.000 </w:t>
      </w:r>
      <w:proofErr w:type="spellStart"/>
      <w:r w:rsidRPr="003A7E4E">
        <w:rPr>
          <w:rFonts w:ascii="Verdana" w:hAnsi="Verdana"/>
          <w:noProof/>
          <w:sz w:val="20"/>
          <w:szCs w:val="20"/>
          <w:lang w:val="da-DK" w:eastAsia="da-DK"/>
        </w:rPr>
        <w:t>kr</w:t>
      </w:r>
      <w:proofErr w:type="spellEnd"/>
      <w:r w:rsidRPr="003A7E4E">
        <w:rPr>
          <w:rFonts w:ascii="Verdana" w:hAnsi="Verdana"/>
          <w:noProof/>
          <w:sz w:val="20"/>
          <w:szCs w:val="20"/>
          <w:lang w:val="da-DK" w:eastAsia="da-DK"/>
        </w:rPr>
        <w:t xml:space="preserve"> og udskiftet det gamle boldskab. Det kostede også 25.000 kr.</w:t>
      </w:r>
    </w:p>
    <w:p w:rsidR="00D317D8" w:rsidRPr="002A7A68" w:rsidRDefault="00D317D8" w:rsidP="007B452F">
      <w:pPr>
        <w:rPr>
          <w:rFonts w:ascii="Verdana" w:hAnsi="Verdana"/>
          <w:b/>
          <w:sz w:val="20"/>
          <w:szCs w:val="20"/>
          <w:lang w:val="da-DK"/>
        </w:rPr>
      </w:pPr>
    </w:p>
    <w:p w:rsidR="00DA26C3" w:rsidRPr="002A7A68" w:rsidRDefault="001354FD" w:rsidP="007B452F">
      <w:pPr>
        <w:rPr>
          <w:rFonts w:ascii="Verdana" w:hAnsi="Verdana"/>
          <w:b/>
          <w:sz w:val="20"/>
          <w:szCs w:val="20"/>
          <w:lang w:val="da-DK"/>
        </w:rPr>
      </w:pPr>
      <w:r w:rsidRPr="002A7A68">
        <w:rPr>
          <w:rFonts w:ascii="Verdana" w:hAnsi="Verdana"/>
          <w:b/>
          <w:sz w:val="20"/>
          <w:szCs w:val="20"/>
          <w:lang w:val="da-DK"/>
        </w:rPr>
        <w:t>F</w:t>
      </w:r>
      <w:r w:rsidR="00A24371" w:rsidRPr="002A7A68">
        <w:rPr>
          <w:rFonts w:ascii="Verdana" w:hAnsi="Verdana"/>
          <w:b/>
          <w:sz w:val="20"/>
          <w:szCs w:val="20"/>
          <w:lang w:val="da-DK"/>
        </w:rPr>
        <w:t>odbold</w:t>
      </w:r>
    </w:p>
    <w:p w:rsidR="00D317D8" w:rsidRPr="00D317D8" w:rsidRDefault="00D317D8" w:rsidP="00D317D8">
      <w:pPr>
        <w:shd w:val="clear" w:color="auto" w:fill="FFFFFF"/>
        <w:rPr>
          <w:rFonts w:ascii="Verdana" w:hAnsi="Verdana"/>
          <w:noProof/>
          <w:sz w:val="20"/>
          <w:szCs w:val="20"/>
          <w:lang w:val="da-DK" w:eastAsia="da-DK"/>
        </w:rPr>
      </w:pPr>
      <w:r w:rsidRPr="00D317D8">
        <w:rPr>
          <w:rFonts w:ascii="Verdana" w:hAnsi="Verdana"/>
          <w:noProof/>
          <w:sz w:val="20"/>
          <w:szCs w:val="20"/>
          <w:lang w:val="da-DK" w:eastAsia="da-DK"/>
        </w:rPr>
        <w:t xml:space="preserve">Gadstrup Fodbold afholdt generalforsamling </w:t>
      </w:r>
      <w:r>
        <w:rPr>
          <w:rFonts w:ascii="Verdana" w:hAnsi="Verdana"/>
          <w:noProof/>
          <w:sz w:val="20"/>
          <w:szCs w:val="20"/>
          <w:lang w:val="da-DK" w:eastAsia="da-DK"/>
        </w:rPr>
        <w:t>den 28. februar</w:t>
      </w:r>
      <w:r w:rsidRPr="00D317D8">
        <w:rPr>
          <w:rFonts w:ascii="Verdana" w:hAnsi="Verdana"/>
          <w:noProof/>
          <w:sz w:val="20"/>
          <w:szCs w:val="20"/>
          <w:lang w:val="da-DK" w:eastAsia="da-DK"/>
        </w:rPr>
        <w:t xml:space="preserve"> </w:t>
      </w:r>
      <w:r w:rsidR="008A2822">
        <w:rPr>
          <w:rFonts w:ascii="Verdana" w:hAnsi="Verdana"/>
          <w:noProof/>
          <w:sz w:val="20"/>
          <w:szCs w:val="20"/>
          <w:lang w:val="da-DK" w:eastAsia="da-DK"/>
        </w:rPr>
        <w:t xml:space="preserve">2013. </w:t>
      </w:r>
      <w:r w:rsidRPr="00D317D8">
        <w:rPr>
          <w:rFonts w:ascii="Verdana" w:hAnsi="Verdana"/>
          <w:noProof/>
          <w:sz w:val="20"/>
          <w:szCs w:val="20"/>
          <w:lang w:val="da-DK" w:eastAsia="da-DK"/>
        </w:rPr>
        <w:t>På bestyrelsesniveau blev 2 nye medlemmer valgt ind og formand Søren Tofte og revisor Hans-Kurt Johanssen blev genvalgt.</w:t>
      </w:r>
    </w:p>
    <w:p w:rsidR="00D317D8" w:rsidRPr="00D317D8" w:rsidRDefault="00D317D8" w:rsidP="00D317D8">
      <w:pPr>
        <w:shd w:val="clear" w:color="auto" w:fill="FFFFFF"/>
        <w:rPr>
          <w:rFonts w:ascii="Verdana" w:hAnsi="Verdana"/>
          <w:noProof/>
          <w:sz w:val="20"/>
          <w:szCs w:val="20"/>
          <w:lang w:val="da-DK" w:eastAsia="da-DK"/>
        </w:rPr>
      </w:pPr>
      <w:r w:rsidRPr="00D317D8">
        <w:rPr>
          <w:rFonts w:ascii="Verdana" w:hAnsi="Verdana"/>
          <w:noProof/>
          <w:sz w:val="20"/>
          <w:szCs w:val="20"/>
          <w:lang w:val="da-DK" w:eastAsia="da-DK"/>
        </w:rPr>
        <w:t>Det har været et travlt år med masser af aktiviteter bl.a. 100 års jubilæum, MINI-EM, KomudafPOMFRITTEN, Gadstrup Daglig Brugsen Cup og meget meget mere.</w:t>
      </w:r>
    </w:p>
    <w:p w:rsidR="00D317D8" w:rsidRPr="00D317D8" w:rsidRDefault="00D317D8" w:rsidP="00D317D8">
      <w:pPr>
        <w:shd w:val="clear" w:color="auto" w:fill="FFFFFF"/>
        <w:rPr>
          <w:rFonts w:ascii="Verdana" w:hAnsi="Verdana"/>
          <w:noProof/>
          <w:sz w:val="20"/>
          <w:szCs w:val="20"/>
          <w:lang w:val="da-DK" w:eastAsia="da-DK"/>
        </w:rPr>
      </w:pPr>
      <w:r w:rsidRPr="00D317D8">
        <w:rPr>
          <w:rFonts w:ascii="Verdana" w:hAnsi="Verdana"/>
          <w:noProof/>
          <w:sz w:val="20"/>
          <w:szCs w:val="20"/>
          <w:lang w:val="da-DK" w:eastAsia="da-DK"/>
        </w:rPr>
        <w:t>I 2014 holder vi farten og sætter ekstra fokus på Seniorfodbolden, Pigefodbolden, Aktivtetsmodel og næste års store tur til udlandet.</w:t>
      </w:r>
    </w:p>
    <w:p w:rsidR="00D317D8" w:rsidRPr="00D317D8" w:rsidRDefault="00D317D8" w:rsidP="00D317D8">
      <w:pPr>
        <w:shd w:val="clear" w:color="auto" w:fill="FFFFFF"/>
        <w:rPr>
          <w:rFonts w:ascii="Verdana" w:hAnsi="Verdana"/>
          <w:noProof/>
          <w:sz w:val="20"/>
          <w:szCs w:val="20"/>
          <w:lang w:val="da-DK" w:eastAsia="da-DK"/>
        </w:rPr>
      </w:pPr>
      <w:r w:rsidRPr="00D317D8">
        <w:rPr>
          <w:rFonts w:ascii="Verdana" w:hAnsi="Verdana"/>
          <w:noProof/>
          <w:sz w:val="20"/>
          <w:szCs w:val="20"/>
          <w:lang w:val="da-DK" w:eastAsia="da-DK"/>
        </w:rPr>
        <w:t>Regnskabsmæssigt og budgetmæssigt overgår vi de fleste superligaklubber og kan heldigvis kikke langt efter røde tal på bundlinjen.</w:t>
      </w:r>
      <w:r>
        <w:rPr>
          <w:rFonts w:ascii="Verdana" w:hAnsi="Verdana"/>
          <w:noProof/>
          <w:sz w:val="20"/>
          <w:szCs w:val="20"/>
          <w:lang w:val="da-DK" w:eastAsia="da-DK"/>
        </w:rPr>
        <w:t xml:space="preserve"> </w:t>
      </w:r>
      <w:r w:rsidRPr="00D317D8">
        <w:rPr>
          <w:rFonts w:ascii="Verdana" w:hAnsi="Verdana"/>
          <w:noProof/>
          <w:sz w:val="20"/>
          <w:szCs w:val="20"/>
          <w:lang w:val="da-DK" w:eastAsia="da-DK"/>
        </w:rPr>
        <w:t>Så nu kikker vi i stedet efter bedre vejr, så vi for alvor kan komme i gang igen udendørs.</w:t>
      </w:r>
    </w:p>
    <w:p w:rsidR="002A7A68" w:rsidRPr="002A7A68" w:rsidRDefault="002A7A68" w:rsidP="007B452F">
      <w:pPr>
        <w:rPr>
          <w:rFonts w:ascii="Verdana" w:hAnsi="Verdana"/>
          <w:b/>
          <w:sz w:val="20"/>
          <w:szCs w:val="20"/>
          <w:lang w:val="da-DK"/>
        </w:rPr>
      </w:pPr>
    </w:p>
    <w:p w:rsidR="003A7E4E" w:rsidRDefault="003A7E4E" w:rsidP="007B452F">
      <w:pPr>
        <w:rPr>
          <w:rFonts w:ascii="Verdana" w:hAnsi="Verdana"/>
          <w:b/>
          <w:sz w:val="20"/>
          <w:szCs w:val="20"/>
          <w:lang w:val="da-DK"/>
        </w:rPr>
      </w:pPr>
    </w:p>
    <w:p w:rsidR="006E7AA8" w:rsidRDefault="00EF3BDD" w:rsidP="007B452F">
      <w:pPr>
        <w:rPr>
          <w:rFonts w:ascii="Verdana" w:hAnsi="Verdana"/>
          <w:b/>
          <w:sz w:val="20"/>
          <w:szCs w:val="20"/>
          <w:lang w:val="da-DK"/>
        </w:rPr>
      </w:pPr>
      <w:r w:rsidRPr="002A7A68">
        <w:rPr>
          <w:rFonts w:ascii="Verdana" w:hAnsi="Verdana"/>
          <w:b/>
          <w:sz w:val="20"/>
          <w:szCs w:val="20"/>
          <w:lang w:val="da-DK"/>
        </w:rPr>
        <w:lastRenderedPageBreak/>
        <w:t>Gadstrup Gymnastik</w:t>
      </w:r>
    </w:p>
    <w:p w:rsidR="003F3D93" w:rsidRPr="003F3D93" w:rsidRDefault="003F3D93" w:rsidP="003F3D93">
      <w:pPr>
        <w:rPr>
          <w:rFonts w:ascii="Verdana" w:hAnsi="Verdana"/>
          <w:sz w:val="20"/>
          <w:szCs w:val="20"/>
          <w:lang w:val="da-DK"/>
        </w:rPr>
      </w:pPr>
      <w:r w:rsidRPr="003F3D93">
        <w:rPr>
          <w:rFonts w:ascii="Verdana" w:hAnsi="Verdana"/>
          <w:sz w:val="20"/>
          <w:szCs w:val="20"/>
          <w:lang w:val="da-DK"/>
        </w:rPr>
        <w:t xml:space="preserve">2012 har været et godt år med mange fine aktiviteter. Medlemstallet er på den gode side af 300, og der har været mulighed for at få etableret både de traditionelle hold samt nye i form af herremotion, </w:t>
      </w:r>
      <w:proofErr w:type="spellStart"/>
      <w:r w:rsidRPr="003F3D93">
        <w:rPr>
          <w:rFonts w:ascii="Verdana" w:hAnsi="Verdana"/>
          <w:sz w:val="20"/>
          <w:szCs w:val="20"/>
          <w:lang w:val="da-DK"/>
        </w:rPr>
        <w:t>zumbatomic</w:t>
      </w:r>
      <w:proofErr w:type="spellEnd"/>
      <w:r w:rsidRPr="003F3D93">
        <w:rPr>
          <w:rFonts w:ascii="Verdana" w:hAnsi="Verdana"/>
          <w:sz w:val="20"/>
          <w:szCs w:val="20"/>
          <w:lang w:val="da-DK"/>
        </w:rPr>
        <w:t xml:space="preserve"> for børn og et ynglingepige hold. Juniorpigeholdet var i sommeren 2012 en tur i Italien og rundede Disneyland Paris på hjemvejen. Det var en stor oplevelse for pigerne, som godt tåler gentagelse. September måned var præget af </w:t>
      </w:r>
      <w:proofErr w:type="spellStart"/>
      <w:r w:rsidRPr="003F3D93">
        <w:rPr>
          <w:rFonts w:ascii="Verdana" w:hAnsi="Verdana"/>
          <w:sz w:val="20"/>
          <w:szCs w:val="20"/>
          <w:lang w:val="da-DK"/>
        </w:rPr>
        <w:t>GIF's</w:t>
      </w:r>
      <w:proofErr w:type="spellEnd"/>
      <w:r w:rsidRPr="003F3D93">
        <w:rPr>
          <w:rFonts w:ascii="Verdana" w:hAnsi="Verdana"/>
          <w:sz w:val="20"/>
          <w:szCs w:val="20"/>
          <w:lang w:val="da-DK"/>
        </w:rPr>
        <w:t xml:space="preserve"> 100 års jubilæum, hvor vi havde en fremragende gymnastikdag med rigtig mange deltagere i hallen.</w:t>
      </w:r>
    </w:p>
    <w:p w:rsidR="003F3D93" w:rsidRPr="003F3D93" w:rsidRDefault="003F3D93" w:rsidP="003F3D93">
      <w:pPr>
        <w:rPr>
          <w:rFonts w:ascii="Verdana" w:hAnsi="Verdana"/>
          <w:sz w:val="20"/>
          <w:szCs w:val="20"/>
          <w:lang w:val="da-DK"/>
        </w:rPr>
      </w:pPr>
      <w:r w:rsidRPr="003F3D93">
        <w:rPr>
          <w:rFonts w:ascii="Verdana" w:hAnsi="Verdana"/>
          <w:sz w:val="20"/>
          <w:szCs w:val="20"/>
          <w:lang w:val="da-DK"/>
        </w:rPr>
        <w:t xml:space="preserve">Samarbejdet med Gadstrup Motion omkring </w:t>
      </w:r>
      <w:proofErr w:type="spellStart"/>
      <w:r w:rsidRPr="003F3D93">
        <w:rPr>
          <w:rFonts w:ascii="Verdana" w:hAnsi="Verdana"/>
          <w:sz w:val="20"/>
          <w:szCs w:val="20"/>
          <w:lang w:val="da-DK"/>
        </w:rPr>
        <w:t>kettlebell</w:t>
      </w:r>
      <w:proofErr w:type="spellEnd"/>
      <w:r w:rsidRPr="003F3D93">
        <w:rPr>
          <w:rFonts w:ascii="Verdana" w:hAnsi="Verdana"/>
          <w:sz w:val="20"/>
          <w:szCs w:val="20"/>
          <w:lang w:val="da-DK"/>
        </w:rPr>
        <w:t xml:space="preserve"> og </w:t>
      </w:r>
      <w:proofErr w:type="spellStart"/>
      <w:r w:rsidRPr="003F3D93">
        <w:rPr>
          <w:rFonts w:ascii="Verdana" w:hAnsi="Verdana"/>
          <w:sz w:val="20"/>
          <w:szCs w:val="20"/>
          <w:lang w:val="da-DK"/>
        </w:rPr>
        <w:t>circlecross</w:t>
      </w:r>
      <w:proofErr w:type="spellEnd"/>
      <w:r w:rsidRPr="003F3D93">
        <w:rPr>
          <w:rFonts w:ascii="Verdana" w:hAnsi="Verdana"/>
          <w:sz w:val="20"/>
          <w:szCs w:val="20"/>
          <w:lang w:val="da-DK"/>
        </w:rPr>
        <w:t xml:space="preserve"> kører upåklageligt, og de meget engagerede instruktører har formået at samle næsten 80 unge/voksne omkring disse nye træningsformer. Den lille </w:t>
      </w:r>
      <w:proofErr w:type="spellStart"/>
      <w:r w:rsidRPr="003F3D93">
        <w:rPr>
          <w:rFonts w:ascii="Verdana" w:hAnsi="Verdana"/>
          <w:sz w:val="20"/>
          <w:szCs w:val="20"/>
          <w:lang w:val="da-DK"/>
        </w:rPr>
        <w:t>krocketafdeling</w:t>
      </w:r>
      <w:proofErr w:type="spellEnd"/>
      <w:r w:rsidRPr="003F3D93">
        <w:rPr>
          <w:rFonts w:ascii="Verdana" w:hAnsi="Verdana"/>
          <w:sz w:val="20"/>
          <w:szCs w:val="20"/>
          <w:lang w:val="da-DK"/>
        </w:rPr>
        <w:t xml:space="preserve"> fungerer godt og afviklede i maj 2012 et stort stævne med 124 deltagere fra hele landet. </w:t>
      </w:r>
    </w:p>
    <w:p w:rsidR="003F3D93" w:rsidRPr="003F3D93" w:rsidRDefault="003F3D93" w:rsidP="003F3D93">
      <w:pPr>
        <w:rPr>
          <w:rFonts w:ascii="Verdana" w:hAnsi="Verdana"/>
          <w:sz w:val="20"/>
          <w:szCs w:val="20"/>
          <w:lang w:val="da-DK"/>
        </w:rPr>
      </w:pPr>
      <w:r w:rsidRPr="003F3D93">
        <w:rPr>
          <w:rFonts w:ascii="Verdana" w:hAnsi="Verdana"/>
          <w:sz w:val="20"/>
          <w:szCs w:val="20"/>
          <w:lang w:val="da-DK"/>
        </w:rPr>
        <w:t>GIFG nyder det privilegium at have nogle meget engagerede trænere, som tænker ud ad boksen. De inspirerer konstant til nye tiltag og kommer med masser af gode input til, hvor de ønsker bestyrelsen skal tage fat. Med deres store engagement og idérigdom tegner også sæson nr. 101 rigtig godt. Vi ser frem til arbejdet med at realisere drømmene. </w:t>
      </w:r>
    </w:p>
    <w:p w:rsidR="003F3D93" w:rsidRDefault="003F3D93" w:rsidP="003F3D93">
      <w:pPr>
        <w:rPr>
          <w:rFonts w:ascii="Verdana" w:hAnsi="Verdana"/>
          <w:b/>
          <w:bCs/>
          <w:lang w:val="da-DK"/>
        </w:rPr>
      </w:pPr>
    </w:p>
    <w:p w:rsidR="003F3D93" w:rsidRPr="00D317D8" w:rsidRDefault="003F3D93" w:rsidP="003F3D93">
      <w:pPr>
        <w:rPr>
          <w:rFonts w:ascii="Verdana" w:hAnsi="Verdana"/>
          <w:sz w:val="20"/>
          <w:szCs w:val="20"/>
          <w:lang w:val="da-DK"/>
        </w:rPr>
      </w:pPr>
      <w:proofErr w:type="spellStart"/>
      <w:proofErr w:type="gramStart"/>
      <w:r w:rsidRPr="00CE38C5">
        <w:rPr>
          <w:rFonts w:ascii="Verdana" w:hAnsi="Verdana"/>
          <w:b/>
          <w:sz w:val="20"/>
          <w:szCs w:val="20"/>
          <w:lang w:val="da-DK"/>
        </w:rPr>
        <w:t>TeamGym</w:t>
      </w:r>
      <w:proofErr w:type="spellEnd"/>
      <w:r w:rsidRPr="003F3D93">
        <w:rPr>
          <w:rFonts w:ascii="Verdana" w:hAnsi="Verdana"/>
          <w:b/>
          <w:bCs/>
          <w:lang w:val="da-DK"/>
        </w:rPr>
        <w:t xml:space="preserve">                                                                                                              </w:t>
      </w:r>
      <w:r w:rsidRPr="003F3D93">
        <w:rPr>
          <w:rFonts w:ascii="Verdana" w:hAnsi="Verdana"/>
          <w:sz w:val="20"/>
          <w:szCs w:val="20"/>
          <w:lang w:val="da-DK"/>
        </w:rPr>
        <w:t>Vi</w:t>
      </w:r>
      <w:proofErr w:type="gramEnd"/>
      <w:r w:rsidRPr="003F3D93">
        <w:rPr>
          <w:rFonts w:ascii="Verdana" w:hAnsi="Verdana"/>
          <w:sz w:val="20"/>
          <w:szCs w:val="20"/>
          <w:lang w:val="da-DK"/>
        </w:rPr>
        <w:t xml:space="preserve"> mistede Erik Lund i maj måned, og det har efterladt et stort tomrum. </w:t>
      </w:r>
      <w:r w:rsidRPr="00D317D8">
        <w:rPr>
          <w:rFonts w:ascii="Verdana" w:hAnsi="Verdana"/>
          <w:sz w:val="20"/>
          <w:szCs w:val="20"/>
          <w:lang w:val="da-DK"/>
        </w:rPr>
        <w:t xml:space="preserve">Den målsætning vi havde for 2012, blev resultatmæssigt indfriet. Ikke mindst med 5 guldmedaljer til EM. </w:t>
      </w:r>
    </w:p>
    <w:p w:rsidR="00C16A79" w:rsidRPr="002A7A68" w:rsidRDefault="00C16A79" w:rsidP="007B452F">
      <w:pPr>
        <w:rPr>
          <w:rFonts w:ascii="Verdana" w:hAnsi="Verdana"/>
          <w:sz w:val="20"/>
          <w:szCs w:val="20"/>
          <w:lang w:val="da-DK"/>
        </w:rPr>
      </w:pPr>
    </w:p>
    <w:p w:rsidR="007B452F" w:rsidRPr="002A7A68" w:rsidRDefault="007B452F">
      <w:pPr>
        <w:rPr>
          <w:rFonts w:ascii="Verdana" w:hAnsi="Verdana"/>
          <w:b/>
          <w:sz w:val="20"/>
          <w:szCs w:val="20"/>
          <w:lang w:val="da-DK"/>
        </w:rPr>
      </w:pPr>
      <w:r w:rsidRPr="002A7A68">
        <w:rPr>
          <w:rFonts w:ascii="Verdana" w:hAnsi="Verdana"/>
          <w:b/>
          <w:sz w:val="20"/>
          <w:szCs w:val="20"/>
          <w:lang w:val="da-DK"/>
        </w:rPr>
        <w:t>Håndbold</w:t>
      </w:r>
    </w:p>
    <w:p w:rsidR="003F3D93" w:rsidRPr="003F3D93" w:rsidRDefault="003F3D93" w:rsidP="003F3D93">
      <w:pPr>
        <w:rPr>
          <w:rFonts w:ascii="Verdana" w:hAnsi="Verdana"/>
          <w:sz w:val="20"/>
          <w:szCs w:val="20"/>
          <w:lang w:val="da-DK"/>
        </w:rPr>
      </w:pPr>
      <w:r w:rsidRPr="003F3D93">
        <w:rPr>
          <w:rFonts w:ascii="Verdana" w:hAnsi="Verdana"/>
          <w:sz w:val="20"/>
          <w:szCs w:val="20"/>
          <w:lang w:val="da-DK"/>
        </w:rPr>
        <w:t>Gadstrup Håndbold startede med ny herretræner. Med startvanskeligheder er det</w:t>
      </w:r>
      <w:r w:rsidRPr="003F3D93">
        <w:rPr>
          <w:rFonts w:ascii="Arial" w:hAnsi="Arial" w:cs="Arial"/>
          <w:lang w:val="da-DK"/>
        </w:rPr>
        <w:t xml:space="preserve"> </w:t>
      </w:r>
      <w:r w:rsidRPr="003F3D93">
        <w:rPr>
          <w:rFonts w:ascii="Verdana" w:hAnsi="Verdana"/>
          <w:sz w:val="20"/>
          <w:szCs w:val="20"/>
          <w:lang w:val="da-DK"/>
        </w:rPr>
        <w:t>lykkedes os at få bibeholde 2 hold. Damerne har også haft lidt startvanskeligheder (fra 2 hold til 1 samt nye unge spillere (U-18)). De har nu fået slebet kanterne af og det viser sig på resultaterne.</w:t>
      </w:r>
    </w:p>
    <w:p w:rsidR="003F3D93" w:rsidRPr="003F3D93" w:rsidRDefault="003F3D93" w:rsidP="003F3D93">
      <w:pPr>
        <w:rPr>
          <w:rFonts w:ascii="Verdana" w:hAnsi="Verdana"/>
          <w:sz w:val="20"/>
          <w:szCs w:val="20"/>
          <w:lang w:val="da-DK"/>
        </w:rPr>
      </w:pPr>
      <w:r w:rsidRPr="003F3D93">
        <w:rPr>
          <w:rFonts w:ascii="Verdana" w:hAnsi="Verdana"/>
          <w:sz w:val="20"/>
          <w:szCs w:val="20"/>
          <w:lang w:val="da-DK"/>
        </w:rPr>
        <w:t>Vi var med da Gadstrup Idrætsforening fyldte 100 år med håndboldkaravanen for 1. &amp; 2. klasserne fra skolen, men fik dog ikke den forventede tilgang, så vi arbejder videre i ungdomsafdelingen med nye ideer i støbeskeen for medlemstilgang.</w:t>
      </w:r>
    </w:p>
    <w:p w:rsidR="003F3D93" w:rsidRPr="003F3D93" w:rsidRDefault="003F3D93" w:rsidP="003F3D93">
      <w:pPr>
        <w:rPr>
          <w:rFonts w:ascii="Verdana" w:hAnsi="Verdana"/>
          <w:sz w:val="20"/>
          <w:szCs w:val="20"/>
          <w:lang w:val="da-DK"/>
        </w:rPr>
      </w:pPr>
      <w:r w:rsidRPr="003F3D93">
        <w:rPr>
          <w:rFonts w:ascii="Verdana" w:hAnsi="Verdana"/>
          <w:sz w:val="20"/>
          <w:szCs w:val="20"/>
          <w:lang w:val="da-DK"/>
        </w:rPr>
        <w:t>Vi har igen kæmpet med manglende kontingentindbetaling, men i 2013 skulle det gerne være minimeret.  Også i år har vi været med på Roskilde Festival og fået et pænt tilskud til klubkassen.</w:t>
      </w:r>
    </w:p>
    <w:p w:rsidR="00F11B96" w:rsidRPr="002A7A68" w:rsidRDefault="00F11B96">
      <w:pPr>
        <w:rPr>
          <w:rFonts w:ascii="Verdana" w:hAnsi="Verdana"/>
          <w:b/>
          <w:sz w:val="20"/>
          <w:szCs w:val="20"/>
          <w:lang w:val="da-DK"/>
        </w:rPr>
      </w:pPr>
    </w:p>
    <w:p w:rsidR="007B452F" w:rsidRDefault="005166AD">
      <w:pPr>
        <w:rPr>
          <w:rFonts w:ascii="Verdana" w:hAnsi="Verdana"/>
          <w:b/>
          <w:sz w:val="20"/>
          <w:szCs w:val="20"/>
          <w:lang w:val="da-DK"/>
        </w:rPr>
      </w:pPr>
      <w:r>
        <w:rPr>
          <w:rFonts w:ascii="Verdana" w:hAnsi="Verdana"/>
          <w:b/>
          <w:sz w:val="20"/>
          <w:szCs w:val="20"/>
          <w:lang w:val="da-DK"/>
        </w:rPr>
        <w:t>Gadstrup Motion</w:t>
      </w:r>
    </w:p>
    <w:p w:rsidR="00EF17CB" w:rsidRDefault="005166AD">
      <w:pPr>
        <w:rPr>
          <w:rFonts w:ascii="Verdana" w:hAnsi="Verdana"/>
          <w:sz w:val="20"/>
          <w:szCs w:val="20"/>
          <w:lang w:val="da-DK"/>
        </w:rPr>
      </w:pPr>
      <w:r w:rsidRPr="005166AD">
        <w:rPr>
          <w:rFonts w:ascii="Verdana" w:hAnsi="Verdana"/>
          <w:sz w:val="20"/>
          <w:szCs w:val="20"/>
          <w:lang w:val="da-DK"/>
        </w:rPr>
        <w:t>Overord</w:t>
      </w:r>
      <w:r>
        <w:rPr>
          <w:rFonts w:ascii="Verdana" w:hAnsi="Verdana"/>
          <w:sz w:val="20"/>
          <w:szCs w:val="20"/>
          <w:lang w:val="da-DK"/>
        </w:rPr>
        <w:t>net</w:t>
      </w:r>
      <w:r w:rsidRPr="005166AD">
        <w:rPr>
          <w:rFonts w:ascii="Verdana" w:hAnsi="Verdana"/>
          <w:sz w:val="20"/>
          <w:szCs w:val="20"/>
          <w:lang w:val="da-DK"/>
        </w:rPr>
        <w:t xml:space="preserve"> har det været et godt år</w:t>
      </w:r>
      <w:r>
        <w:rPr>
          <w:rFonts w:ascii="Verdana" w:hAnsi="Verdana"/>
          <w:sz w:val="20"/>
          <w:szCs w:val="20"/>
          <w:lang w:val="da-DK"/>
        </w:rPr>
        <w:t>, hvor foreningen har pustet lidt ud ovenpå byggeriet i 2011. Motionscenteret er s</w:t>
      </w:r>
      <w:r w:rsidR="00FD57CE">
        <w:rPr>
          <w:rFonts w:ascii="Verdana" w:hAnsi="Verdana"/>
          <w:sz w:val="20"/>
          <w:szCs w:val="20"/>
          <w:lang w:val="da-DK"/>
        </w:rPr>
        <w:t xml:space="preserve">tadig flittigt besøgt af unge, ældre, tykke og tynde. </w:t>
      </w:r>
      <w:r>
        <w:rPr>
          <w:rFonts w:ascii="Verdana" w:hAnsi="Verdana"/>
          <w:sz w:val="20"/>
          <w:szCs w:val="20"/>
          <w:lang w:val="da-DK"/>
        </w:rPr>
        <w:t xml:space="preserve">Det er </w:t>
      </w:r>
      <w:r w:rsidR="00FD57CE">
        <w:rPr>
          <w:rFonts w:ascii="Verdana" w:hAnsi="Verdana"/>
          <w:sz w:val="20"/>
          <w:szCs w:val="20"/>
          <w:lang w:val="da-DK"/>
        </w:rPr>
        <w:t xml:space="preserve">blevet den </w:t>
      </w:r>
      <w:r>
        <w:rPr>
          <w:rFonts w:ascii="Verdana" w:hAnsi="Verdana"/>
          <w:sz w:val="20"/>
          <w:szCs w:val="20"/>
          <w:lang w:val="da-DK"/>
        </w:rPr>
        <w:t xml:space="preserve">kanonsucces med </w:t>
      </w:r>
      <w:proofErr w:type="spellStart"/>
      <w:r>
        <w:rPr>
          <w:rFonts w:ascii="Verdana" w:hAnsi="Verdana"/>
          <w:sz w:val="20"/>
          <w:szCs w:val="20"/>
          <w:lang w:val="da-DK"/>
        </w:rPr>
        <w:t>indoor</w:t>
      </w:r>
      <w:proofErr w:type="spellEnd"/>
      <w:r>
        <w:rPr>
          <w:rFonts w:ascii="Verdana" w:hAnsi="Verdana"/>
          <w:sz w:val="20"/>
          <w:szCs w:val="20"/>
          <w:lang w:val="da-DK"/>
        </w:rPr>
        <w:t xml:space="preserve"> </w:t>
      </w:r>
      <w:proofErr w:type="spellStart"/>
      <w:r>
        <w:rPr>
          <w:rFonts w:ascii="Verdana" w:hAnsi="Verdana"/>
          <w:sz w:val="20"/>
          <w:szCs w:val="20"/>
          <w:lang w:val="da-DK"/>
        </w:rPr>
        <w:t>cycling</w:t>
      </w:r>
      <w:proofErr w:type="spellEnd"/>
      <w:r w:rsidR="00FD57CE">
        <w:rPr>
          <w:rFonts w:ascii="Verdana" w:hAnsi="Verdana"/>
          <w:sz w:val="20"/>
          <w:szCs w:val="20"/>
          <w:lang w:val="da-DK"/>
        </w:rPr>
        <w:t xml:space="preserve">, som foreningen havde håbet på, ikke mindst takket være </w:t>
      </w:r>
      <w:r>
        <w:rPr>
          <w:rFonts w:ascii="Verdana" w:hAnsi="Verdana"/>
          <w:sz w:val="20"/>
          <w:szCs w:val="20"/>
          <w:lang w:val="da-DK"/>
        </w:rPr>
        <w:t>meget engagerede instruktører</w:t>
      </w:r>
      <w:r w:rsidR="00FD57CE">
        <w:rPr>
          <w:rFonts w:ascii="Verdana" w:hAnsi="Verdana"/>
          <w:sz w:val="20"/>
          <w:szCs w:val="20"/>
          <w:lang w:val="da-DK"/>
        </w:rPr>
        <w:t xml:space="preserve">. Ungdomsfitness for de 12-14 </w:t>
      </w:r>
      <w:proofErr w:type="spellStart"/>
      <w:r w:rsidR="00FD57CE">
        <w:rPr>
          <w:rFonts w:ascii="Verdana" w:hAnsi="Verdana"/>
          <w:sz w:val="20"/>
          <w:szCs w:val="20"/>
          <w:lang w:val="da-DK"/>
        </w:rPr>
        <w:t>årige</w:t>
      </w:r>
      <w:proofErr w:type="spellEnd"/>
      <w:r w:rsidR="00FD57CE">
        <w:rPr>
          <w:rFonts w:ascii="Verdana" w:hAnsi="Verdana"/>
          <w:sz w:val="20"/>
          <w:szCs w:val="20"/>
          <w:lang w:val="da-DK"/>
        </w:rPr>
        <w:t xml:space="preserve"> er nu blevet et fast tilbud.  </w:t>
      </w:r>
      <w:proofErr w:type="spellStart"/>
      <w:r w:rsidR="00FD57CE">
        <w:rPr>
          <w:rFonts w:ascii="Verdana" w:hAnsi="Verdana"/>
          <w:sz w:val="20"/>
          <w:szCs w:val="20"/>
          <w:lang w:val="da-DK"/>
        </w:rPr>
        <w:t>Kettebell/ciclecross</w:t>
      </w:r>
      <w:proofErr w:type="spellEnd"/>
      <w:r w:rsidR="00FD57CE">
        <w:rPr>
          <w:rFonts w:ascii="Verdana" w:hAnsi="Verdana"/>
          <w:sz w:val="20"/>
          <w:szCs w:val="20"/>
          <w:lang w:val="da-DK"/>
        </w:rPr>
        <w:t>, der gennemføres i samarbejde med Gadstrup Gymnastik har efterhånden nået et pænt antal medlemmer. Der har været store udfordringer med at få uddannet nye instruktører gennem DGI. Det betyder</w:t>
      </w:r>
      <w:r w:rsidR="003A7E4E">
        <w:rPr>
          <w:rFonts w:ascii="Verdana" w:hAnsi="Verdana"/>
          <w:sz w:val="20"/>
          <w:szCs w:val="20"/>
          <w:lang w:val="da-DK"/>
        </w:rPr>
        <w:t>,</w:t>
      </w:r>
      <w:r w:rsidR="00FD57CE">
        <w:rPr>
          <w:rFonts w:ascii="Verdana" w:hAnsi="Verdana"/>
          <w:sz w:val="20"/>
          <w:szCs w:val="20"/>
          <w:lang w:val="da-DK"/>
        </w:rPr>
        <w:t xml:space="preserve"> at foreningen vil arbejde på at få et lokalt alternativ op at stå i samarbejde med Tune IF.</w:t>
      </w:r>
    </w:p>
    <w:p w:rsidR="005166AD" w:rsidRPr="005166AD" w:rsidRDefault="00EF17CB">
      <w:pPr>
        <w:rPr>
          <w:rFonts w:ascii="Verdana" w:hAnsi="Verdana"/>
          <w:sz w:val="20"/>
          <w:szCs w:val="20"/>
          <w:lang w:val="da-DK"/>
        </w:rPr>
      </w:pPr>
      <w:r>
        <w:rPr>
          <w:rFonts w:ascii="Verdana" w:hAnsi="Verdana"/>
          <w:sz w:val="20"/>
          <w:szCs w:val="20"/>
          <w:lang w:val="da-DK"/>
        </w:rPr>
        <w:t xml:space="preserve">Desværre stoppede løbeholdet i 2012, mens der er stor opbakning til </w:t>
      </w:r>
      <w:proofErr w:type="spellStart"/>
      <w:r>
        <w:rPr>
          <w:rFonts w:ascii="Verdana" w:hAnsi="Verdana"/>
          <w:sz w:val="20"/>
          <w:szCs w:val="20"/>
          <w:lang w:val="da-DK"/>
        </w:rPr>
        <w:t>Powerwalk</w:t>
      </w:r>
      <w:proofErr w:type="spellEnd"/>
      <w:r>
        <w:rPr>
          <w:rFonts w:ascii="Verdana" w:hAnsi="Verdana"/>
          <w:sz w:val="20"/>
          <w:szCs w:val="20"/>
          <w:lang w:val="da-DK"/>
        </w:rPr>
        <w:t>, der går omegnen tynd og tager på turer m.v.</w:t>
      </w:r>
      <w:r w:rsidR="00FD57CE">
        <w:rPr>
          <w:rFonts w:ascii="Verdana" w:hAnsi="Verdana"/>
          <w:sz w:val="20"/>
          <w:szCs w:val="20"/>
          <w:lang w:val="da-DK"/>
        </w:rPr>
        <w:t xml:space="preserve">   </w:t>
      </w:r>
      <w:r w:rsidR="005166AD">
        <w:rPr>
          <w:rFonts w:ascii="Verdana" w:hAnsi="Verdana"/>
          <w:sz w:val="20"/>
          <w:szCs w:val="20"/>
          <w:lang w:val="da-DK"/>
        </w:rPr>
        <w:t xml:space="preserve"> </w:t>
      </w:r>
    </w:p>
    <w:p w:rsidR="002A7A68" w:rsidRPr="002A7A68" w:rsidRDefault="002A7A68" w:rsidP="002A7A68">
      <w:pPr>
        <w:rPr>
          <w:rFonts w:ascii="Verdana" w:hAnsi="Verdana"/>
          <w:sz w:val="20"/>
          <w:szCs w:val="20"/>
          <w:lang w:val="da-DK"/>
        </w:rPr>
      </w:pPr>
    </w:p>
    <w:p w:rsidR="007B452F" w:rsidRPr="002A7A68" w:rsidRDefault="007B452F">
      <w:pPr>
        <w:rPr>
          <w:rFonts w:ascii="Verdana" w:hAnsi="Verdana"/>
          <w:b/>
          <w:sz w:val="20"/>
          <w:szCs w:val="20"/>
          <w:lang w:val="da-DK"/>
        </w:rPr>
      </w:pPr>
      <w:r w:rsidRPr="002A7A68">
        <w:rPr>
          <w:rFonts w:ascii="Verdana" w:hAnsi="Verdana"/>
          <w:b/>
          <w:sz w:val="20"/>
          <w:szCs w:val="20"/>
          <w:lang w:val="da-DK"/>
        </w:rPr>
        <w:t>Tennis</w:t>
      </w:r>
    </w:p>
    <w:p w:rsidR="002A7A68" w:rsidRPr="002A7A68" w:rsidRDefault="002821B2">
      <w:pPr>
        <w:rPr>
          <w:rFonts w:ascii="Verdana" w:hAnsi="Verdana"/>
          <w:sz w:val="20"/>
          <w:szCs w:val="20"/>
          <w:lang w:val="da-DK"/>
        </w:rPr>
      </w:pPr>
      <w:r w:rsidRPr="002821B2">
        <w:rPr>
          <w:rFonts w:ascii="Verdana" w:hAnsi="Verdana"/>
          <w:sz w:val="20"/>
          <w:szCs w:val="20"/>
          <w:lang w:val="da-DK"/>
        </w:rPr>
        <w:t>Det har været et godt år for Gadstrup Tennis Club. Vi er meget glade for at se nye ansigter på grund af nogle nye initiativer. Vi er tilfreds med</w:t>
      </w:r>
      <w:r>
        <w:rPr>
          <w:rFonts w:ascii="Verdana" w:hAnsi="Verdana"/>
          <w:sz w:val="20"/>
          <w:szCs w:val="20"/>
          <w:lang w:val="da-DK"/>
        </w:rPr>
        <w:t>,</w:t>
      </w:r>
      <w:r w:rsidRPr="002821B2">
        <w:rPr>
          <w:rFonts w:ascii="Verdana" w:hAnsi="Verdana"/>
          <w:sz w:val="20"/>
          <w:szCs w:val="20"/>
          <w:lang w:val="da-DK"/>
        </w:rPr>
        <w:t xml:space="preserve"> at vi i endnu et år har holdt klubben kørende og endda med et positivt resultat</w:t>
      </w:r>
      <w:r>
        <w:rPr>
          <w:rFonts w:ascii="Verdana" w:hAnsi="Verdana"/>
          <w:sz w:val="20"/>
          <w:szCs w:val="20"/>
          <w:lang w:val="da-DK"/>
        </w:rPr>
        <w:t>.</w:t>
      </w:r>
    </w:p>
    <w:p w:rsidR="00CE38C5" w:rsidRDefault="00CE38C5">
      <w:pPr>
        <w:rPr>
          <w:rFonts w:ascii="Verdana" w:hAnsi="Verdana"/>
          <w:b/>
          <w:sz w:val="20"/>
          <w:szCs w:val="20"/>
          <w:lang w:val="da-DK"/>
        </w:rPr>
      </w:pPr>
    </w:p>
    <w:p w:rsidR="00CE38C5" w:rsidRDefault="00CE38C5">
      <w:pPr>
        <w:rPr>
          <w:rFonts w:ascii="Verdana" w:hAnsi="Verdana"/>
          <w:b/>
          <w:sz w:val="20"/>
          <w:szCs w:val="20"/>
          <w:lang w:val="da-DK"/>
        </w:rPr>
      </w:pPr>
    </w:p>
    <w:p w:rsidR="00DA26C3" w:rsidRPr="002A7A68" w:rsidRDefault="00DA26C3">
      <w:pPr>
        <w:rPr>
          <w:rFonts w:ascii="Verdana" w:hAnsi="Verdana"/>
          <w:b/>
          <w:sz w:val="20"/>
          <w:szCs w:val="20"/>
          <w:lang w:val="da-DK"/>
        </w:rPr>
      </w:pPr>
      <w:proofErr w:type="spellStart"/>
      <w:r w:rsidRPr="002A7A68">
        <w:rPr>
          <w:rFonts w:ascii="Verdana" w:hAnsi="Verdana"/>
          <w:b/>
          <w:sz w:val="20"/>
          <w:szCs w:val="20"/>
          <w:lang w:val="da-DK"/>
        </w:rPr>
        <w:t>GIF’s</w:t>
      </w:r>
      <w:proofErr w:type="spellEnd"/>
      <w:r w:rsidRPr="002A7A68">
        <w:rPr>
          <w:rFonts w:ascii="Verdana" w:hAnsi="Verdana"/>
          <w:b/>
          <w:sz w:val="20"/>
          <w:szCs w:val="20"/>
          <w:lang w:val="da-DK"/>
        </w:rPr>
        <w:t xml:space="preserve"> venner</w:t>
      </w:r>
    </w:p>
    <w:p w:rsidR="007B452F" w:rsidRDefault="00824DC5">
      <w:pPr>
        <w:rPr>
          <w:rFonts w:ascii="Verdana" w:hAnsi="Verdana"/>
          <w:sz w:val="20"/>
          <w:szCs w:val="20"/>
          <w:lang w:val="da-DK"/>
        </w:rPr>
      </w:pPr>
      <w:proofErr w:type="spellStart"/>
      <w:r>
        <w:rPr>
          <w:rFonts w:ascii="Verdana" w:hAnsi="Verdana"/>
          <w:sz w:val="20"/>
          <w:szCs w:val="20"/>
          <w:lang w:val="da-DK"/>
        </w:rPr>
        <w:t>GIF's</w:t>
      </w:r>
      <w:proofErr w:type="spellEnd"/>
      <w:r>
        <w:rPr>
          <w:rFonts w:ascii="Verdana" w:hAnsi="Verdana"/>
          <w:sz w:val="20"/>
          <w:szCs w:val="20"/>
          <w:lang w:val="da-DK"/>
        </w:rPr>
        <w:t xml:space="preserve"> Venner har delt 70.000,- ud til forskellige ture, </w:t>
      </w:r>
      <w:r w:rsidR="003F7560">
        <w:rPr>
          <w:rFonts w:ascii="Verdana" w:hAnsi="Verdana"/>
          <w:sz w:val="20"/>
          <w:szCs w:val="20"/>
          <w:lang w:val="da-DK"/>
        </w:rPr>
        <w:t xml:space="preserve">turneringer, </w:t>
      </w:r>
      <w:r>
        <w:rPr>
          <w:rFonts w:ascii="Verdana" w:hAnsi="Verdana"/>
          <w:sz w:val="20"/>
          <w:szCs w:val="20"/>
          <w:lang w:val="da-DK"/>
        </w:rPr>
        <w:t>spilledragter i alle afskygninger og har samtidig fået masser af spalteplads i medierne i lokalområdet, som har omhandlet de forskellige tilskuds berettigelse.</w:t>
      </w:r>
    </w:p>
    <w:p w:rsidR="00824DC5" w:rsidRDefault="003F7560">
      <w:pPr>
        <w:rPr>
          <w:rFonts w:ascii="Verdana" w:hAnsi="Verdana"/>
          <w:sz w:val="20"/>
          <w:szCs w:val="20"/>
          <w:lang w:val="da-DK"/>
        </w:rPr>
      </w:pPr>
      <w:r>
        <w:rPr>
          <w:rFonts w:ascii="Verdana" w:hAnsi="Verdana"/>
          <w:sz w:val="20"/>
          <w:szCs w:val="20"/>
          <w:lang w:val="da-DK"/>
        </w:rPr>
        <w:t xml:space="preserve">Det største </w:t>
      </w:r>
      <w:proofErr w:type="spellStart"/>
      <w:r>
        <w:rPr>
          <w:rFonts w:ascii="Verdana" w:hAnsi="Verdana"/>
          <w:sz w:val="20"/>
          <w:szCs w:val="20"/>
          <w:lang w:val="da-DK"/>
        </w:rPr>
        <w:t>GIF's</w:t>
      </w:r>
      <w:proofErr w:type="spellEnd"/>
      <w:r>
        <w:rPr>
          <w:rFonts w:ascii="Verdana" w:hAnsi="Verdana"/>
          <w:sz w:val="20"/>
          <w:szCs w:val="20"/>
          <w:lang w:val="da-DK"/>
        </w:rPr>
        <w:t xml:space="preserve"> Venner har været med til at arrangere de seneste mange år, var det store bankospil ved 100 års jubilæum. Der blev ydet en kæmpe indsats af samtlige hjælpere, både med at samle de mange sponsorgaver ind, få hele arrangementer til at hænge sammen fra start til slut.</w:t>
      </w:r>
    </w:p>
    <w:p w:rsidR="003F7560" w:rsidRPr="00824DC5" w:rsidRDefault="003F7560">
      <w:pPr>
        <w:rPr>
          <w:rFonts w:ascii="Verdana" w:hAnsi="Verdana"/>
          <w:sz w:val="20"/>
          <w:szCs w:val="20"/>
          <w:lang w:val="da-DK"/>
        </w:rPr>
      </w:pPr>
    </w:p>
    <w:p w:rsidR="00AF0F01" w:rsidRPr="002A7A68" w:rsidRDefault="00824176" w:rsidP="007D5139">
      <w:pPr>
        <w:numPr>
          <w:ilvl w:val="0"/>
          <w:numId w:val="6"/>
        </w:numPr>
        <w:rPr>
          <w:rFonts w:ascii="Verdana" w:hAnsi="Verdana"/>
          <w:b/>
          <w:sz w:val="20"/>
          <w:szCs w:val="20"/>
          <w:lang w:val="da-DK"/>
        </w:rPr>
      </w:pPr>
      <w:r w:rsidRPr="002A7A68">
        <w:rPr>
          <w:rFonts w:ascii="Verdana" w:hAnsi="Verdana"/>
          <w:b/>
          <w:sz w:val="20"/>
          <w:szCs w:val="20"/>
          <w:lang w:val="da-DK"/>
        </w:rPr>
        <w:t xml:space="preserve">Kommende </w:t>
      </w:r>
      <w:r w:rsidR="002A7A68">
        <w:rPr>
          <w:rFonts w:ascii="Verdana" w:hAnsi="Verdana"/>
          <w:b/>
          <w:sz w:val="20"/>
          <w:szCs w:val="20"/>
          <w:lang w:val="da-DK"/>
        </w:rPr>
        <w:t>udfordringer</w:t>
      </w:r>
      <w:r w:rsidRPr="002A7A68">
        <w:rPr>
          <w:rFonts w:ascii="Verdana" w:hAnsi="Verdana"/>
          <w:b/>
          <w:sz w:val="20"/>
          <w:szCs w:val="20"/>
          <w:lang w:val="da-DK"/>
        </w:rPr>
        <w:t xml:space="preserve"> 201</w:t>
      </w:r>
      <w:r w:rsidR="005610FD">
        <w:rPr>
          <w:rFonts w:ascii="Verdana" w:hAnsi="Verdana"/>
          <w:b/>
          <w:sz w:val="20"/>
          <w:szCs w:val="20"/>
          <w:lang w:val="da-DK"/>
        </w:rPr>
        <w:t>3</w:t>
      </w:r>
    </w:p>
    <w:p w:rsidR="00305234" w:rsidRDefault="00EF17CB" w:rsidP="009623F9">
      <w:pPr>
        <w:rPr>
          <w:rFonts w:ascii="Verdana" w:hAnsi="Verdana"/>
          <w:sz w:val="20"/>
          <w:szCs w:val="20"/>
          <w:lang w:val="da-DK"/>
        </w:rPr>
      </w:pPr>
      <w:r>
        <w:rPr>
          <w:rFonts w:ascii="Verdana" w:hAnsi="Verdana"/>
          <w:sz w:val="20"/>
          <w:szCs w:val="20"/>
          <w:lang w:val="da-DK"/>
        </w:rPr>
        <w:t xml:space="preserve">Vi vil arbejde for at GIF forsat er en stor og stærk forening og hovedforeningen kan står som den samlende og koordinerende organ for afdelingerne. </w:t>
      </w:r>
      <w:proofErr w:type="spellStart"/>
      <w:r w:rsidR="003C40D8">
        <w:rPr>
          <w:rFonts w:ascii="Verdana" w:hAnsi="Verdana"/>
          <w:sz w:val="20"/>
          <w:szCs w:val="20"/>
          <w:lang w:val="da-DK"/>
        </w:rPr>
        <w:t>Haludvidelsen</w:t>
      </w:r>
      <w:proofErr w:type="spellEnd"/>
      <w:r w:rsidR="003C40D8">
        <w:rPr>
          <w:rFonts w:ascii="Verdana" w:hAnsi="Verdana"/>
          <w:sz w:val="20"/>
          <w:szCs w:val="20"/>
          <w:lang w:val="da-DK"/>
        </w:rPr>
        <w:t xml:space="preserve"> </w:t>
      </w:r>
      <w:r w:rsidR="00360105">
        <w:rPr>
          <w:rFonts w:ascii="Verdana" w:hAnsi="Verdana"/>
          <w:sz w:val="20"/>
          <w:szCs w:val="20"/>
          <w:lang w:val="da-DK"/>
        </w:rPr>
        <w:t>er et</w:t>
      </w:r>
      <w:r w:rsidR="003C40D8">
        <w:rPr>
          <w:rFonts w:ascii="Verdana" w:hAnsi="Verdana"/>
          <w:sz w:val="20"/>
          <w:szCs w:val="20"/>
          <w:lang w:val="da-DK"/>
        </w:rPr>
        <w:t xml:space="preserve"> projekt</w:t>
      </w:r>
      <w:r w:rsidR="00305234">
        <w:rPr>
          <w:rFonts w:ascii="Verdana" w:hAnsi="Verdana"/>
          <w:sz w:val="20"/>
          <w:szCs w:val="20"/>
          <w:lang w:val="da-DK"/>
        </w:rPr>
        <w:t>,</w:t>
      </w:r>
      <w:r w:rsidR="003C40D8">
        <w:rPr>
          <w:rFonts w:ascii="Verdana" w:hAnsi="Verdana"/>
          <w:sz w:val="20"/>
          <w:szCs w:val="20"/>
          <w:lang w:val="da-DK"/>
        </w:rPr>
        <w:t xml:space="preserve"> som Gadstrup IF må involvere </w:t>
      </w:r>
      <w:r w:rsidR="009623F9">
        <w:rPr>
          <w:rFonts w:ascii="Verdana" w:hAnsi="Verdana"/>
          <w:sz w:val="20"/>
          <w:szCs w:val="20"/>
          <w:lang w:val="da-DK"/>
        </w:rPr>
        <w:t xml:space="preserve">sig </w:t>
      </w:r>
      <w:r w:rsidR="003C40D8">
        <w:rPr>
          <w:rFonts w:ascii="Verdana" w:hAnsi="Verdana"/>
          <w:sz w:val="20"/>
          <w:szCs w:val="20"/>
          <w:lang w:val="da-DK"/>
        </w:rPr>
        <w:t>mere i fremover.</w:t>
      </w:r>
      <w:r w:rsidR="00305234">
        <w:rPr>
          <w:rFonts w:ascii="Verdana" w:hAnsi="Verdana"/>
          <w:sz w:val="20"/>
          <w:szCs w:val="20"/>
          <w:lang w:val="da-DK"/>
        </w:rPr>
        <w:t xml:space="preserve"> </w:t>
      </w:r>
      <w:proofErr w:type="spellStart"/>
      <w:r w:rsidR="00305234">
        <w:rPr>
          <w:rFonts w:ascii="Verdana" w:hAnsi="Verdana"/>
          <w:sz w:val="20"/>
          <w:szCs w:val="20"/>
          <w:lang w:val="da-DK"/>
        </w:rPr>
        <w:t>Ramsøhallen</w:t>
      </w:r>
      <w:proofErr w:type="spellEnd"/>
      <w:r w:rsidR="00305234">
        <w:rPr>
          <w:rFonts w:ascii="Verdana" w:hAnsi="Verdana"/>
          <w:sz w:val="20"/>
          <w:szCs w:val="20"/>
          <w:lang w:val="da-DK"/>
        </w:rPr>
        <w:t xml:space="preserve"> er kommet ind i Roskilde Kommunes system ”</w:t>
      </w:r>
      <w:proofErr w:type="spellStart"/>
      <w:r w:rsidR="00305234">
        <w:rPr>
          <w:rFonts w:ascii="Verdana" w:hAnsi="Verdana"/>
          <w:sz w:val="20"/>
          <w:szCs w:val="20"/>
          <w:lang w:val="da-DK"/>
        </w:rPr>
        <w:t>interbook</w:t>
      </w:r>
      <w:proofErr w:type="spellEnd"/>
      <w:r w:rsidR="00305234">
        <w:rPr>
          <w:rFonts w:ascii="Verdana" w:hAnsi="Verdana"/>
          <w:sz w:val="20"/>
          <w:szCs w:val="20"/>
          <w:lang w:val="da-DK"/>
        </w:rPr>
        <w:t xml:space="preserve">”. Det betyder at afdelingerne </w:t>
      </w:r>
      <w:r w:rsidR="003A7E4E">
        <w:rPr>
          <w:rFonts w:ascii="Verdana" w:hAnsi="Verdana"/>
          <w:sz w:val="20"/>
          <w:szCs w:val="20"/>
          <w:lang w:val="da-DK"/>
        </w:rPr>
        <w:t xml:space="preserve">fra i år </w:t>
      </w:r>
      <w:r w:rsidR="00305234">
        <w:rPr>
          <w:rFonts w:ascii="Verdana" w:hAnsi="Verdana"/>
          <w:sz w:val="20"/>
          <w:szCs w:val="20"/>
          <w:lang w:val="da-DK"/>
        </w:rPr>
        <w:t xml:space="preserve">skal betale </w:t>
      </w:r>
      <w:proofErr w:type="gramStart"/>
      <w:r w:rsidR="00305234">
        <w:rPr>
          <w:rFonts w:ascii="Verdana" w:hAnsi="Verdana"/>
          <w:sz w:val="20"/>
          <w:szCs w:val="20"/>
          <w:lang w:val="da-DK"/>
        </w:rPr>
        <w:t>en</w:t>
      </w:r>
      <w:proofErr w:type="gramEnd"/>
      <w:r w:rsidR="00305234">
        <w:rPr>
          <w:rFonts w:ascii="Verdana" w:hAnsi="Verdana"/>
          <w:sz w:val="20"/>
          <w:szCs w:val="20"/>
          <w:lang w:val="da-DK"/>
        </w:rPr>
        <w:t xml:space="preserve"> mindre beløb i </w:t>
      </w:r>
      <w:proofErr w:type="spellStart"/>
      <w:r w:rsidR="00305234">
        <w:rPr>
          <w:rFonts w:ascii="Verdana" w:hAnsi="Verdana"/>
          <w:sz w:val="20"/>
          <w:szCs w:val="20"/>
          <w:lang w:val="da-DK"/>
        </w:rPr>
        <w:t>halleje</w:t>
      </w:r>
      <w:proofErr w:type="spellEnd"/>
      <w:r w:rsidR="00305234">
        <w:rPr>
          <w:rFonts w:ascii="Verdana" w:hAnsi="Verdana"/>
          <w:sz w:val="20"/>
          <w:szCs w:val="20"/>
          <w:lang w:val="da-DK"/>
        </w:rPr>
        <w:t xml:space="preserve"> pr. time  samt at det principielt er Roskilde Kommunes prioriterings</w:t>
      </w:r>
      <w:r w:rsidR="00305234">
        <w:rPr>
          <w:rFonts w:ascii="Verdana" w:hAnsi="Verdana"/>
          <w:sz w:val="20"/>
          <w:szCs w:val="20"/>
          <w:lang w:val="da-DK"/>
        </w:rPr>
        <w:softHyphen/>
        <w:t>liste, der gælder ved lokalefordeling. Vi satser på</w:t>
      </w:r>
      <w:r w:rsidR="003A7E4E">
        <w:rPr>
          <w:rFonts w:ascii="Verdana" w:hAnsi="Verdana"/>
          <w:sz w:val="20"/>
          <w:szCs w:val="20"/>
          <w:lang w:val="da-DK"/>
        </w:rPr>
        <w:t>,</w:t>
      </w:r>
      <w:r w:rsidR="00305234">
        <w:rPr>
          <w:rFonts w:ascii="Verdana" w:hAnsi="Verdana"/>
          <w:sz w:val="20"/>
          <w:szCs w:val="20"/>
          <w:lang w:val="da-DK"/>
        </w:rPr>
        <w:t xml:space="preserve"> at </w:t>
      </w:r>
      <w:r w:rsidR="003A7E4E">
        <w:rPr>
          <w:rFonts w:ascii="Verdana" w:hAnsi="Verdana"/>
          <w:sz w:val="20"/>
          <w:szCs w:val="20"/>
          <w:lang w:val="da-DK"/>
        </w:rPr>
        <w:t>vi kan finde ud af det i fællesskab</w:t>
      </w:r>
      <w:r w:rsidR="00305234">
        <w:rPr>
          <w:rFonts w:ascii="Verdana" w:hAnsi="Verdana"/>
          <w:sz w:val="20"/>
          <w:szCs w:val="20"/>
          <w:lang w:val="da-DK"/>
        </w:rPr>
        <w:t>, som hidtil.</w:t>
      </w:r>
    </w:p>
    <w:p w:rsidR="00305234" w:rsidRDefault="00305234" w:rsidP="009623F9">
      <w:pPr>
        <w:rPr>
          <w:rFonts w:ascii="Verdana" w:hAnsi="Verdana"/>
          <w:sz w:val="20"/>
          <w:szCs w:val="20"/>
          <w:lang w:val="da-DK"/>
        </w:rPr>
      </w:pPr>
    </w:p>
    <w:p w:rsidR="009623F9" w:rsidRDefault="00305234" w:rsidP="009623F9">
      <w:pPr>
        <w:rPr>
          <w:rFonts w:ascii="Verdana" w:hAnsi="Verdana"/>
          <w:sz w:val="20"/>
          <w:szCs w:val="20"/>
          <w:lang w:val="da-DK"/>
        </w:rPr>
      </w:pPr>
      <w:r>
        <w:rPr>
          <w:rFonts w:ascii="Verdana" w:hAnsi="Verdana"/>
          <w:sz w:val="20"/>
          <w:szCs w:val="20"/>
          <w:lang w:val="da-DK"/>
        </w:rPr>
        <w:t>O</w:t>
      </w:r>
      <w:r w:rsidR="003C40D8">
        <w:rPr>
          <w:rFonts w:ascii="Verdana" w:hAnsi="Verdana"/>
          <w:sz w:val="20"/>
          <w:szCs w:val="20"/>
          <w:lang w:val="da-DK"/>
        </w:rPr>
        <w:t>verordnet set kan 2013 ikke blive så travl og kræve så meget energi</w:t>
      </w:r>
      <w:r w:rsidR="009623F9">
        <w:rPr>
          <w:rFonts w:ascii="Verdana" w:hAnsi="Verdana"/>
          <w:sz w:val="20"/>
          <w:szCs w:val="20"/>
          <w:lang w:val="da-DK"/>
        </w:rPr>
        <w:t>, som 2012</w:t>
      </w:r>
      <w:r>
        <w:rPr>
          <w:rFonts w:ascii="Verdana" w:hAnsi="Verdana"/>
          <w:sz w:val="20"/>
          <w:szCs w:val="20"/>
          <w:lang w:val="da-DK"/>
        </w:rPr>
        <w:t>.</w:t>
      </w:r>
      <w:r w:rsidR="009623F9">
        <w:rPr>
          <w:rFonts w:ascii="Verdana" w:hAnsi="Verdana"/>
          <w:sz w:val="20"/>
          <w:szCs w:val="20"/>
          <w:lang w:val="da-DK"/>
        </w:rPr>
        <w:t xml:space="preserve"> </w:t>
      </w:r>
      <w:r>
        <w:rPr>
          <w:rFonts w:ascii="Verdana" w:hAnsi="Verdana"/>
          <w:sz w:val="20"/>
          <w:szCs w:val="20"/>
          <w:lang w:val="da-DK"/>
        </w:rPr>
        <w:t>GIF er</w:t>
      </w:r>
      <w:r w:rsidR="009623F9">
        <w:rPr>
          <w:rFonts w:ascii="Verdana" w:hAnsi="Verdana"/>
          <w:sz w:val="20"/>
          <w:szCs w:val="20"/>
          <w:lang w:val="da-DK"/>
        </w:rPr>
        <w:t xml:space="preserve"> en levende forening, hvor forhold diskuteres og vendes. Det hører med - bare vi evner at adskille person</w:t>
      </w:r>
      <w:r w:rsidR="00E11343">
        <w:rPr>
          <w:rFonts w:ascii="Verdana" w:hAnsi="Verdana"/>
          <w:sz w:val="20"/>
          <w:szCs w:val="20"/>
          <w:lang w:val="da-DK"/>
        </w:rPr>
        <w:t xml:space="preserve"> fra sag </w:t>
      </w:r>
      <w:r w:rsidR="009623F9">
        <w:rPr>
          <w:rFonts w:ascii="Verdana" w:hAnsi="Verdana"/>
          <w:sz w:val="20"/>
          <w:szCs w:val="20"/>
          <w:lang w:val="da-DK"/>
        </w:rPr>
        <w:t>- og det skal vi øve os på</w:t>
      </w:r>
      <w:r w:rsidR="00E11343">
        <w:rPr>
          <w:rFonts w:ascii="Verdana" w:hAnsi="Verdana"/>
          <w:sz w:val="20"/>
          <w:szCs w:val="20"/>
          <w:lang w:val="da-DK"/>
        </w:rPr>
        <w:t>.</w:t>
      </w:r>
      <w:r>
        <w:rPr>
          <w:rFonts w:ascii="Verdana" w:hAnsi="Verdana"/>
          <w:sz w:val="20"/>
          <w:szCs w:val="20"/>
          <w:lang w:val="da-DK"/>
        </w:rPr>
        <w:t xml:space="preserve"> </w:t>
      </w:r>
    </w:p>
    <w:p w:rsidR="00824176" w:rsidRDefault="00824176" w:rsidP="00824176">
      <w:pPr>
        <w:rPr>
          <w:rFonts w:ascii="Verdana" w:hAnsi="Verdana"/>
          <w:sz w:val="20"/>
          <w:szCs w:val="20"/>
          <w:lang w:val="da-DK"/>
        </w:rPr>
      </w:pPr>
    </w:p>
    <w:p w:rsidR="00360105" w:rsidRDefault="00360105" w:rsidP="00824176">
      <w:pPr>
        <w:rPr>
          <w:rFonts w:ascii="Verdana" w:hAnsi="Verdana"/>
          <w:sz w:val="20"/>
          <w:szCs w:val="20"/>
          <w:lang w:val="da-DK"/>
        </w:rPr>
      </w:pPr>
    </w:p>
    <w:p w:rsidR="00360105" w:rsidRPr="00E11343" w:rsidRDefault="00E11343" w:rsidP="00824176">
      <w:pPr>
        <w:rPr>
          <w:rFonts w:ascii="Verdana" w:hAnsi="Verdana"/>
          <w:b/>
          <w:sz w:val="20"/>
          <w:szCs w:val="20"/>
          <w:lang w:val="da-DK"/>
        </w:rPr>
      </w:pPr>
      <w:r w:rsidRPr="00E11343">
        <w:rPr>
          <w:rFonts w:ascii="Verdana" w:hAnsi="Verdana"/>
          <w:b/>
          <w:sz w:val="20"/>
          <w:szCs w:val="20"/>
          <w:lang w:val="da-DK"/>
        </w:rPr>
        <w:t>M</w:t>
      </w:r>
      <w:r>
        <w:rPr>
          <w:rFonts w:ascii="Verdana" w:hAnsi="Verdana"/>
          <w:b/>
          <w:sz w:val="20"/>
          <w:szCs w:val="20"/>
          <w:lang w:val="da-DK"/>
        </w:rPr>
        <w:t>ål for 2013</w:t>
      </w:r>
    </w:p>
    <w:p w:rsidR="00360105" w:rsidRPr="003A7E4E" w:rsidRDefault="00AB3119" w:rsidP="003A7E4E">
      <w:pPr>
        <w:pStyle w:val="Listeafsnit"/>
        <w:numPr>
          <w:ilvl w:val="0"/>
          <w:numId w:val="9"/>
        </w:numPr>
        <w:rPr>
          <w:rFonts w:ascii="Verdana" w:hAnsi="Verdana"/>
          <w:sz w:val="20"/>
          <w:szCs w:val="20"/>
          <w:lang w:val="da-DK"/>
        </w:rPr>
      </w:pPr>
      <w:r w:rsidRPr="003A7E4E">
        <w:rPr>
          <w:rFonts w:ascii="Verdana" w:hAnsi="Verdana"/>
          <w:sz w:val="20"/>
          <w:szCs w:val="20"/>
          <w:lang w:val="da-DK"/>
        </w:rPr>
        <w:t>I samarbejde med afdelingerne at f</w:t>
      </w:r>
      <w:r w:rsidR="00360105" w:rsidRPr="003A7E4E">
        <w:rPr>
          <w:rFonts w:ascii="Verdana" w:hAnsi="Verdana"/>
          <w:sz w:val="20"/>
          <w:szCs w:val="20"/>
          <w:lang w:val="da-DK"/>
        </w:rPr>
        <w:t xml:space="preserve">å bestemt nogle </w:t>
      </w:r>
      <w:r w:rsidR="00E11343" w:rsidRPr="003A7E4E">
        <w:rPr>
          <w:rFonts w:ascii="Verdana" w:hAnsi="Verdana"/>
          <w:sz w:val="20"/>
          <w:szCs w:val="20"/>
          <w:lang w:val="da-DK"/>
        </w:rPr>
        <w:t xml:space="preserve">nye </w:t>
      </w:r>
      <w:r w:rsidR="00360105" w:rsidRPr="003A7E4E">
        <w:rPr>
          <w:rFonts w:ascii="Verdana" w:hAnsi="Verdana"/>
          <w:sz w:val="20"/>
          <w:szCs w:val="20"/>
          <w:lang w:val="da-DK"/>
        </w:rPr>
        <w:t>overordnede mål for hovedforeningens arbejde</w:t>
      </w:r>
      <w:r w:rsidR="00E11343" w:rsidRPr="003A7E4E">
        <w:rPr>
          <w:rFonts w:ascii="Verdana" w:hAnsi="Verdana"/>
          <w:sz w:val="20"/>
          <w:szCs w:val="20"/>
          <w:lang w:val="da-DK"/>
        </w:rPr>
        <w:t>,</w:t>
      </w:r>
      <w:r w:rsidR="009623F9" w:rsidRPr="003A7E4E">
        <w:rPr>
          <w:rFonts w:ascii="Verdana" w:hAnsi="Verdana"/>
          <w:sz w:val="20"/>
          <w:szCs w:val="20"/>
          <w:lang w:val="da-DK"/>
        </w:rPr>
        <w:t xml:space="preserve"> som vi gjor</w:t>
      </w:r>
      <w:r w:rsidR="00E11343" w:rsidRPr="003A7E4E">
        <w:rPr>
          <w:rFonts w:ascii="Verdana" w:hAnsi="Verdana"/>
          <w:sz w:val="20"/>
          <w:szCs w:val="20"/>
          <w:lang w:val="da-DK"/>
        </w:rPr>
        <w:t>d</w:t>
      </w:r>
      <w:r w:rsidR="009623F9" w:rsidRPr="003A7E4E">
        <w:rPr>
          <w:rFonts w:ascii="Verdana" w:hAnsi="Verdana"/>
          <w:sz w:val="20"/>
          <w:szCs w:val="20"/>
          <w:lang w:val="da-DK"/>
        </w:rPr>
        <w:t>e for 4 år siden.</w:t>
      </w:r>
    </w:p>
    <w:p w:rsidR="00E11343" w:rsidRDefault="00E11343" w:rsidP="00824176">
      <w:pPr>
        <w:rPr>
          <w:rFonts w:ascii="Verdana" w:hAnsi="Verdana"/>
          <w:sz w:val="20"/>
          <w:szCs w:val="20"/>
          <w:lang w:val="da-DK"/>
        </w:rPr>
      </w:pPr>
    </w:p>
    <w:p w:rsidR="00360105" w:rsidRPr="003A7E4E" w:rsidRDefault="00360105" w:rsidP="003A7E4E">
      <w:pPr>
        <w:pStyle w:val="Listeafsnit"/>
        <w:numPr>
          <w:ilvl w:val="0"/>
          <w:numId w:val="9"/>
        </w:numPr>
        <w:rPr>
          <w:rFonts w:ascii="Verdana" w:hAnsi="Verdana"/>
          <w:sz w:val="20"/>
          <w:szCs w:val="20"/>
          <w:lang w:val="da-DK"/>
        </w:rPr>
      </w:pPr>
      <w:r w:rsidRPr="003A7E4E">
        <w:rPr>
          <w:rFonts w:ascii="Verdana" w:hAnsi="Verdana"/>
          <w:sz w:val="20"/>
          <w:szCs w:val="20"/>
          <w:lang w:val="da-DK"/>
        </w:rPr>
        <w:t xml:space="preserve">Diskuteret takt og tone for </w:t>
      </w:r>
      <w:r w:rsidR="009623F9" w:rsidRPr="003A7E4E">
        <w:rPr>
          <w:rFonts w:ascii="Verdana" w:hAnsi="Verdana"/>
          <w:sz w:val="20"/>
          <w:szCs w:val="20"/>
          <w:lang w:val="da-DK"/>
        </w:rPr>
        <w:t>samarbejde</w:t>
      </w:r>
      <w:r w:rsidR="00E11343" w:rsidRPr="003A7E4E">
        <w:rPr>
          <w:rFonts w:ascii="Verdana" w:hAnsi="Verdana"/>
          <w:sz w:val="20"/>
          <w:szCs w:val="20"/>
          <w:lang w:val="da-DK"/>
        </w:rPr>
        <w:t>t</w:t>
      </w:r>
      <w:r w:rsidR="009623F9" w:rsidRPr="003A7E4E">
        <w:rPr>
          <w:rFonts w:ascii="Verdana" w:hAnsi="Verdana"/>
          <w:sz w:val="20"/>
          <w:szCs w:val="20"/>
          <w:lang w:val="da-DK"/>
        </w:rPr>
        <w:t xml:space="preserve"> </w:t>
      </w:r>
      <w:r w:rsidRPr="003A7E4E">
        <w:rPr>
          <w:rFonts w:ascii="Verdana" w:hAnsi="Verdana"/>
          <w:sz w:val="20"/>
          <w:szCs w:val="20"/>
          <w:lang w:val="da-DK"/>
        </w:rPr>
        <w:t>i Gadstrup IF</w:t>
      </w:r>
      <w:r w:rsidR="009623F9" w:rsidRPr="003A7E4E">
        <w:rPr>
          <w:rFonts w:ascii="Verdana" w:hAnsi="Verdana"/>
          <w:sz w:val="20"/>
          <w:szCs w:val="20"/>
          <w:lang w:val="da-DK"/>
        </w:rPr>
        <w:t>.</w:t>
      </w:r>
    </w:p>
    <w:p w:rsidR="00E11343" w:rsidRDefault="00E11343" w:rsidP="00824176">
      <w:pPr>
        <w:rPr>
          <w:rFonts w:ascii="Verdana" w:hAnsi="Verdana"/>
          <w:sz w:val="20"/>
          <w:szCs w:val="20"/>
          <w:lang w:val="da-DK"/>
        </w:rPr>
      </w:pPr>
    </w:p>
    <w:p w:rsidR="00360105" w:rsidRPr="003A7E4E" w:rsidRDefault="00E11343" w:rsidP="003A7E4E">
      <w:pPr>
        <w:pStyle w:val="Listeafsnit"/>
        <w:numPr>
          <w:ilvl w:val="0"/>
          <w:numId w:val="9"/>
        </w:numPr>
        <w:rPr>
          <w:rFonts w:ascii="Verdana" w:hAnsi="Verdana"/>
          <w:sz w:val="20"/>
          <w:szCs w:val="20"/>
          <w:lang w:val="da-DK"/>
        </w:rPr>
      </w:pPr>
      <w:r w:rsidRPr="003A7E4E">
        <w:rPr>
          <w:rFonts w:ascii="Verdana" w:hAnsi="Verdana"/>
          <w:sz w:val="20"/>
          <w:szCs w:val="20"/>
          <w:lang w:val="da-DK"/>
        </w:rPr>
        <w:t xml:space="preserve">Lave nogle arrangementer for </w:t>
      </w:r>
      <w:r w:rsidR="00360105" w:rsidRPr="003A7E4E">
        <w:rPr>
          <w:rFonts w:ascii="Verdana" w:hAnsi="Verdana"/>
          <w:sz w:val="20"/>
          <w:szCs w:val="20"/>
          <w:lang w:val="da-DK"/>
        </w:rPr>
        <w:t>børn og</w:t>
      </w:r>
      <w:r w:rsidR="00AB3119" w:rsidRPr="003A7E4E">
        <w:rPr>
          <w:rFonts w:ascii="Verdana" w:hAnsi="Verdana"/>
          <w:sz w:val="20"/>
          <w:szCs w:val="20"/>
          <w:lang w:val="da-DK"/>
        </w:rPr>
        <w:t xml:space="preserve"> unge</w:t>
      </w:r>
      <w:r w:rsidR="009623F9" w:rsidRPr="003A7E4E">
        <w:rPr>
          <w:rFonts w:ascii="Verdana" w:hAnsi="Verdana"/>
          <w:sz w:val="20"/>
          <w:szCs w:val="20"/>
          <w:lang w:val="da-DK"/>
        </w:rPr>
        <w:t>.</w:t>
      </w:r>
    </w:p>
    <w:p w:rsidR="00E11343" w:rsidRDefault="00E11343" w:rsidP="00275986">
      <w:pPr>
        <w:rPr>
          <w:rFonts w:ascii="Verdana" w:hAnsi="Verdana"/>
          <w:sz w:val="20"/>
          <w:szCs w:val="20"/>
          <w:lang w:val="da-DK"/>
        </w:rPr>
      </w:pPr>
    </w:p>
    <w:p w:rsidR="002A7A68" w:rsidRPr="003A7E4E" w:rsidRDefault="00E11343" w:rsidP="003A7E4E">
      <w:pPr>
        <w:pStyle w:val="Listeafsnit"/>
        <w:numPr>
          <w:ilvl w:val="0"/>
          <w:numId w:val="9"/>
        </w:numPr>
        <w:rPr>
          <w:rFonts w:ascii="Verdana" w:hAnsi="Verdana"/>
          <w:sz w:val="20"/>
          <w:szCs w:val="20"/>
          <w:lang w:val="da-DK"/>
        </w:rPr>
      </w:pPr>
      <w:r w:rsidRPr="003A7E4E">
        <w:rPr>
          <w:rFonts w:ascii="Verdana" w:hAnsi="Verdana"/>
          <w:sz w:val="20"/>
          <w:szCs w:val="20"/>
          <w:lang w:val="da-DK"/>
        </w:rPr>
        <w:t>At Gadstrup Fodbolddag bliver for hele GIF under navnet Gadstrup Aktivitetsdag.</w:t>
      </w:r>
    </w:p>
    <w:p w:rsidR="00E11343" w:rsidRDefault="00E11343" w:rsidP="00275986">
      <w:pPr>
        <w:rPr>
          <w:rFonts w:ascii="Verdana" w:hAnsi="Verdana"/>
          <w:sz w:val="20"/>
          <w:szCs w:val="20"/>
          <w:lang w:val="da-DK"/>
        </w:rPr>
      </w:pPr>
    </w:p>
    <w:p w:rsidR="00E11343" w:rsidRDefault="00E11343" w:rsidP="00275986">
      <w:pPr>
        <w:rPr>
          <w:rFonts w:ascii="Verdana" w:hAnsi="Verdana"/>
          <w:sz w:val="20"/>
          <w:szCs w:val="20"/>
          <w:lang w:val="da-DK"/>
        </w:rPr>
      </w:pPr>
      <w:r>
        <w:rPr>
          <w:rFonts w:ascii="Verdana" w:hAnsi="Verdana"/>
          <w:sz w:val="20"/>
          <w:szCs w:val="20"/>
          <w:lang w:val="da-DK"/>
        </w:rPr>
        <w:t xml:space="preserve"> </w:t>
      </w:r>
    </w:p>
    <w:p w:rsidR="00E77A30" w:rsidRPr="002A7A68" w:rsidRDefault="002A7A68" w:rsidP="007D5139">
      <w:pPr>
        <w:numPr>
          <w:ilvl w:val="0"/>
          <w:numId w:val="6"/>
        </w:numPr>
        <w:rPr>
          <w:rFonts w:ascii="Verdana" w:hAnsi="Verdana"/>
          <w:b/>
          <w:sz w:val="20"/>
          <w:szCs w:val="20"/>
          <w:lang w:val="da-DK"/>
        </w:rPr>
      </w:pPr>
      <w:r>
        <w:rPr>
          <w:rFonts w:ascii="Verdana" w:hAnsi="Verdana"/>
          <w:b/>
          <w:sz w:val="20"/>
          <w:szCs w:val="20"/>
          <w:lang w:val="da-DK"/>
        </w:rPr>
        <w:t>T</w:t>
      </w:r>
      <w:r w:rsidR="00AF0F01" w:rsidRPr="002A7A68">
        <w:rPr>
          <w:rFonts w:ascii="Verdana" w:hAnsi="Verdana"/>
          <w:b/>
          <w:sz w:val="20"/>
          <w:szCs w:val="20"/>
          <w:lang w:val="da-DK"/>
        </w:rPr>
        <w:t xml:space="preserve">ak til </w:t>
      </w:r>
    </w:p>
    <w:p w:rsidR="00EF17CB" w:rsidRDefault="00EF17CB" w:rsidP="007D5139">
      <w:pPr>
        <w:rPr>
          <w:rFonts w:ascii="Verdana" w:hAnsi="Verdana"/>
          <w:sz w:val="20"/>
          <w:szCs w:val="20"/>
          <w:lang w:val="da-DK"/>
        </w:rPr>
      </w:pPr>
    </w:p>
    <w:p w:rsidR="003C40D8" w:rsidRDefault="003C40D8" w:rsidP="007D5139">
      <w:pPr>
        <w:rPr>
          <w:rFonts w:ascii="Verdana" w:hAnsi="Verdana"/>
          <w:sz w:val="20"/>
          <w:szCs w:val="20"/>
          <w:lang w:val="da-DK"/>
        </w:rPr>
      </w:pPr>
      <w:r>
        <w:rPr>
          <w:rFonts w:ascii="Verdana" w:hAnsi="Verdana"/>
          <w:sz w:val="20"/>
          <w:szCs w:val="20"/>
          <w:lang w:val="da-DK"/>
        </w:rPr>
        <w:t>Så tak til alle jer, der tilsammen er GIF. Det er:</w:t>
      </w:r>
    </w:p>
    <w:p w:rsidR="003C40D8" w:rsidRDefault="003C40D8" w:rsidP="007D5139">
      <w:pPr>
        <w:rPr>
          <w:rFonts w:ascii="Verdana" w:hAnsi="Verdana"/>
          <w:sz w:val="20"/>
          <w:szCs w:val="20"/>
          <w:lang w:val="da-DK"/>
        </w:rPr>
      </w:pPr>
    </w:p>
    <w:p w:rsidR="003C40D8" w:rsidRDefault="003C40D8" w:rsidP="007D5139">
      <w:pPr>
        <w:rPr>
          <w:rFonts w:ascii="Verdana" w:hAnsi="Verdana"/>
          <w:sz w:val="20"/>
          <w:szCs w:val="20"/>
          <w:lang w:val="da-DK"/>
        </w:rPr>
      </w:pPr>
      <w:r>
        <w:rPr>
          <w:rFonts w:ascii="Verdana" w:hAnsi="Verdana"/>
          <w:sz w:val="20"/>
          <w:szCs w:val="20"/>
          <w:lang w:val="da-DK"/>
        </w:rPr>
        <w:t xml:space="preserve">Bestyrelserne - jeg ved, der ligger mange timers arbejde med at få alt på plads med at finde frivillige instruktører, deltage i stævner, </w:t>
      </w:r>
      <w:r w:rsidR="004319D1">
        <w:rPr>
          <w:rFonts w:ascii="Verdana" w:hAnsi="Verdana"/>
          <w:sz w:val="20"/>
          <w:szCs w:val="20"/>
          <w:lang w:val="da-DK"/>
        </w:rPr>
        <w:t xml:space="preserve">køreordninger, </w:t>
      </w:r>
      <w:r>
        <w:rPr>
          <w:rFonts w:ascii="Verdana" w:hAnsi="Verdana"/>
          <w:sz w:val="20"/>
          <w:szCs w:val="20"/>
          <w:lang w:val="da-DK"/>
        </w:rPr>
        <w:t xml:space="preserve">hjemmeside, </w:t>
      </w:r>
      <w:r w:rsidR="003A7E4E">
        <w:rPr>
          <w:rFonts w:ascii="Verdana" w:hAnsi="Verdana"/>
          <w:sz w:val="20"/>
          <w:szCs w:val="20"/>
          <w:lang w:val="da-DK"/>
        </w:rPr>
        <w:t xml:space="preserve">økonomi, opkrævning </w:t>
      </w:r>
      <w:r>
        <w:rPr>
          <w:rFonts w:ascii="Verdana" w:hAnsi="Verdana"/>
          <w:sz w:val="20"/>
          <w:szCs w:val="20"/>
          <w:lang w:val="da-DK"/>
        </w:rPr>
        <w:t>af kontingent og tusind andre ting.</w:t>
      </w:r>
    </w:p>
    <w:p w:rsidR="003C40D8" w:rsidRDefault="003C40D8" w:rsidP="007D5139">
      <w:pPr>
        <w:rPr>
          <w:rFonts w:ascii="Verdana" w:hAnsi="Verdana"/>
          <w:sz w:val="20"/>
          <w:szCs w:val="20"/>
          <w:lang w:val="da-DK"/>
        </w:rPr>
      </w:pPr>
    </w:p>
    <w:p w:rsidR="003C40D8" w:rsidRDefault="003C40D8" w:rsidP="007D5139">
      <w:pPr>
        <w:rPr>
          <w:rFonts w:ascii="Verdana" w:hAnsi="Verdana"/>
          <w:sz w:val="20"/>
          <w:szCs w:val="20"/>
          <w:lang w:val="da-DK"/>
        </w:rPr>
      </w:pPr>
      <w:r>
        <w:rPr>
          <w:rFonts w:ascii="Verdana" w:hAnsi="Verdana"/>
          <w:sz w:val="20"/>
          <w:szCs w:val="20"/>
          <w:lang w:val="da-DK"/>
        </w:rPr>
        <w:t xml:space="preserve">Instruktørerne </w:t>
      </w:r>
      <w:r w:rsidR="00EC463A">
        <w:rPr>
          <w:rFonts w:ascii="Verdana" w:hAnsi="Verdana"/>
          <w:sz w:val="20"/>
          <w:szCs w:val="20"/>
          <w:lang w:val="da-DK"/>
        </w:rPr>
        <w:t>–</w:t>
      </w:r>
      <w:r>
        <w:rPr>
          <w:rFonts w:ascii="Verdana" w:hAnsi="Verdana"/>
          <w:sz w:val="20"/>
          <w:szCs w:val="20"/>
          <w:lang w:val="da-DK"/>
        </w:rPr>
        <w:t xml:space="preserve"> </w:t>
      </w:r>
      <w:r w:rsidR="00EC463A">
        <w:rPr>
          <w:rFonts w:ascii="Verdana" w:hAnsi="Verdana"/>
          <w:sz w:val="20"/>
          <w:szCs w:val="20"/>
          <w:lang w:val="da-DK"/>
        </w:rPr>
        <w:t xml:space="preserve">For jeres engagement og ildhu. </w:t>
      </w:r>
    </w:p>
    <w:p w:rsidR="00EC463A" w:rsidRDefault="00EC463A" w:rsidP="007D5139">
      <w:pPr>
        <w:rPr>
          <w:rFonts w:ascii="Verdana" w:hAnsi="Verdana"/>
          <w:sz w:val="20"/>
          <w:szCs w:val="20"/>
          <w:lang w:val="da-DK"/>
        </w:rPr>
      </w:pPr>
    </w:p>
    <w:p w:rsidR="003419FC" w:rsidRDefault="003419FC" w:rsidP="007D5139">
      <w:pPr>
        <w:rPr>
          <w:rFonts w:ascii="Verdana" w:hAnsi="Verdana"/>
          <w:sz w:val="20"/>
          <w:szCs w:val="20"/>
          <w:lang w:val="da-DK"/>
        </w:rPr>
      </w:pPr>
      <w:proofErr w:type="gramStart"/>
      <w:r>
        <w:rPr>
          <w:rFonts w:ascii="Verdana" w:hAnsi="Verdana"/>
          <w:sz w:val="20"/>
          <w:szCs w:val="20"/>
          <w:lang w:val="da-DK"/>
        </w:rPr>
        <w:t>Medlemmerne  -</w:t>
      </w:r>
      <w:proofErr w:type="gramEnd"/>
      <w:r>
        <w:rPr>
          <w:rFonts w:ascii="Verdana" w:hAnsi="Verdana"/>
          <w:sz w:val="20"/>
          <w:szCs w:val="20"/>
          <w:lang w:val="da-DK"/>
        </w:rPr>
        <w:t xml:space="preserve"> fordi i gerne vil bruge vores gode tilbud </w:t>
      </w:r>
    </w:p>
    <w:p w:rsidR="003419FC" w:rsidRDefault="003419FC" w:rsidP="007D5139">
      <w:pPr>
        <w:rPr>
          <w:rFonts w:ascii="Verdana" w:hAnsi="Verdana"/>
          <w:sz w:val="20"/>
          <w:szCs w:val="20"/>
          <w:lang w:val="da-DK"/>
        </w:rPr>
      </w:pPr>
    </w:p>
    <w:p w:rsidR="00197D22" w:rsidRPr="002A7A68" w:rsidRDefault="003419FC">
      <w:pPr>
        <w:rPr>
          <w:rFonts w:ascii="Verdana" w:hAnsi="Verdana"/>
          <w:sz w:val="20"/>
          <w:szCs w:val="20"/>
          <w:lang w:val="da-DK"/>
        </w:rPr>
      </w:pPr>
      <w:r>
        <w:rPr>
          <w:rFonts w:ascii="Verdana" w:hAnsi="Verdana"/>
          <w:sz w:val="20"/>
          <w:szCs w:val="20"/>
          <w:lang w:val="da-DK"/>
        </w:rPr>
        <w:t xml:space="preserve">Sponsorerne </w:t>
      </w:r>
      <w:r w:rsidR="00101DCC">
        <w:rPr>
          <w:rFonts w:ascii="Verdana" w:hAnsi="Verdana"/>
          <w:sz w:val="20"/>
          <w:szCs w:val="20"/>
          <w:lang w:val="da-DK"/>
        </w:rPr>
        <w:t>– I udgør en væsentlig del af foreningens økonomi og giver GI</w:t>
      </w:r>
      <w:r w:rsidR="00EC463A">
        <w:rPr>
          <w:rFonts w:ascii="Verdana" w:hAnsi="Verdana"/>
          <w:sz w:val="20"/>
          <w:szCs w:val="20"/>
          <w:lang w:val="da-DK"/>
        </w:rPr>
        <w:t>F</w:t>
      </w:r>
      <w:r w:rsidR="00101DCC">
        <w:rPr>
          <w:rFonts w:ascii="Verdana" w:hAnsi="Verdana"/>
          <w:sz w:val="20"/>
          <w:szCs w:val="20"/>
          <w:lang w:val="da-DK"/>
        </w:rPr>
        <w:t xml:space="preserve"> mulighed for at sætte </w:t>
      </w:r>
      <w:r w:rsidR="00EC463A">
        <w:rPr>
          <w:rFonts w:ascii="Verdana" w:hAnsi="Verdana"/>
          <w:sz w:val="20"/>
          <w:szCs w:val="20"/>
          <w:lang w:val="da-DK"/>
        </w:rPr>
        <w:t xml:space="preserve">nye </w:t>
      </w:r>
      <w:r w:rsidR="00101DCC">
        <w:rPr>
          <w:rFonts w:ascii="Verdana" w:hAnsi="Verdana"/>
          <w:sz w:val="20"/>
          <w:szCs w:val="20"/>
          <w:lang w:val="da-DK"/>
        </w:rPr>
        <w:t>skibe i søen</w:t>
      </w:r>
      <w:r w:rsidR="00EC463A">
        <w:rPr>
          <w:rFonts w:ascii="Verdana" w:hAnsi="Verdana"/>
          <w:sz w:val="20"/>
          <w:szCs w:val="20"/>
          <w:lang w:val="da-DK"/>
        </w:rPr>
        <w:t xml:space="preserve">. Specielt tak til </w:t>
      </w:r>
      <w:proofErr w:type="spellStart"/>
      <w:r>
        <w:rPr>
          <w:rFonts w:ascii="Verdana" w:hAnsi="Verdana"/>
          <w:sz w:val="20"/>
          <w:szCs w:val="20"/>
          <w:lang w:val="da-DK"/>
        </w:rPr>
        <w:t>Dagli'Brugsen</w:t>
      </w:r>
      <w:proofErr w:type="spellEnd"/>
      <w:r>
        <w:rPr>
          <w:rFonts w:ascii="Verdana" w:hAnsi="Verdana"/>
          <w:sz w:val="20"/>
          <w:szCs w:val="20"/>
          <w:lang w:val="da-DK"/>
        </w:rPr>
        <w:t>, der altid stiller op med frugt, drikkevarer</w:t>
      </w:r>
      <w:r w:rsidR="009623F9">
        <w:rPr>
          <w:rFonts w:ascii="Verdana" w:hAnsi="Verdana"/>
          <w:sz w:val="20"/>
          <w:szCs w:val="20"/>
          <w:lang w:val="da-DK"/>
        </w:rPr>
        <w:t xml:space="preserve"> og støtte </w:t>
      </w:r>
      <w:r>
        <w:rPr>
          <w:rFonts w:ascii="Verdana" w:hAnsi="Verdana"/>
          <w:sz w:val="20"/>
          <w:szCs w:val="20"/>
          <w:lang w:val="da-DK"/>
        </w:rPr>
        <w:t xml:space="preserve">til </w:t>
      </w:r>
      <w:r w:rsidR="009623F9">
        <w:rPr>
          <w:rFonts w:ascii="Verdana" w:hAnsi="Verdana"/>
          <w:sz w:val="20"/>
          <w:szCs w:val="20"/>
          <w:lang w:val="da-DK"/>
        </w:rPr>
        <w:t xml:space="preserve">afdelingernes </w:t>
      </w:r>
      <w:r>
        <w:rPr>
          <w:rFonts w:ascii="Verdana" w:hAnsi="Verdana"/>
          <w:sz w:val="20"/>
          <w:szCs w:val="20"/>
          <w:lang w:val="da-DK"/>
        </w:rPr>
        <w:t>mange arrangementer</w:t>
      </w:r>
      <w:r w:rsidR="00EC463A">
        <w:rPr>
          <w:rFonts w:ascii="Verdana" w:hAnsi="Verdana"/>
          <w:sz w:val="20"/>
          <w:szCs w:val="20"/>
          <w:lang w:val="da-DK"/>
        </w:rPr>
        <w:t xml:space="preserve"> og det store beløb fra Kirkens genbrug i Viby</w:t>
      </w:r>
      <w:r>
        <w:rPr>
          <w:rFonts w:ascii="Verdana" w:hAnsi="Verdana"/>
          <w:sz w:val="20"/>
          <w:szCs w:val="20"/>
          <w:lang w:val="da-DK"/>
        </w:rPr>
        <w:t>.</w:t>
      </w:r>
    </w:p>
    <w:sectPr w:rsidR="00197D22" w:rsidRPr="002A7A68" w:rsidSect="003419FC">
      <w:headerReference w:type="default" r:id="rId11"/>
      <w:pgSz w:w="12240" w:h="15840"/>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8C3" w:rsidRDefault="00C938C3" w:rsidP="009017AD">
      <w:r>
        <w:separator/>
      </w:r>
    </w:p>
  </w:endnote>
  <w:endnote w:type="continuationSeparator" w:id="0">
    <w:p w:rsidR="00C938C3" w:rsidRDefault="00C938C3" w:rsidP="009017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8C3" w:rsidRDefault="00C938C3" w:rsidP="009017AD">
      <w:r>
        <w:separator/>
      </w:r>
    </w:p>
  </w:footnote>
  <w:footnote w:type="continuationSeparator" w:id="0">
    <w:p w:rsidR="00C938C3" w:rsidRDefault="00C938C3" w:rsidP="009017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7C1" w:rsidRPr="009017AD" w:rsidRDefault="00AC79BF">
    <w:pPr>
      <w:pStyle w:val="Sidehoved"/>
      <w:rPr>
        <w:lang w:val="da-DK"/>
      </w:rPr>
    </w:pPr>
    <w:r>
      <w:rPr>
        <w:noProof/>
        <w:lang w:val="da-DK" w:eastAsia="da-DK"/>
      </w:rPr>
      <w:drawing>
        <wp:anchor distT="0" distB="0" distL="114300" distR="114300" simplePos="0" relativeHeight="251657728" behindDoc="0" locked="0" layoutInCell="1" allowOverlap="1">
          <wp:simplePos x="0" y="0"/>
          <wp:positionH relativeFrom="margin">
            <wp:posOffset>5591175</wp:posOffset>
          </wp:positionH>
          <wp:positionV relativeFrom="margin">
            <wp:posOffset>-695325</wp:posOffset>
          </wp:positionV>
          <wp:extent cx="704850" cy="704850"/>
          <wp:effectExtent l="19050" t="0" r="0" b="0"/>
          <wp:wrapSquare wrapText="bothSides"/>
          <wp:docPr id="3" name="Billede 1" descr="GIF logo_GADSTRUP_l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GIF logo_GADSTRUP_lille"/>
                  <pic:cNvPicPr>
                    <a:picLocks noChangeAspect="1" noChangeArrowheads="1"/>
                  </pic:cNvPicPr>
                </pic:nvPicPr>
                <pic:blipFill>
                  <a:blip r:embed="rId1"/>
                  <a:srcRect/>
                  <a:stretch>
                    <a:fillRect/>
                  </a:stretch>
                </pic:blipFill>
                <pic:spPr bwMode="auto">
                  <a:xfrm>
                    <a:off x="0" y="0"/>
                    <a:ext cx="704850" cy="7048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36CEB"/>
    <w:multiLevelType w:val="hybridMultilevel"/>
    <w:tmpl w:val="65BA17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0923FF"/>
    <w:multiLevelType w:val="hybridMultilevel"/>
    <w:tmpl w:val="43E6543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158E2056"/>
    <w:multiLevelType w:val="hybridMultilevel"/>
    <w:tmpl w:val="6AAE1C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846F64"/>
    <w:multiLevelType w:val="hybridMultilevel"/>
    <w:tmpl w:val="A69635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C307BB7"/>
    <w:multiLevelType w:val="hybridMultilevel"/>
    <w:tmpl w:val="360A91A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4730528D"/>
    <w:multiLevelType w:val="hybridMultilevel"/>
    <w:tmpl w:val="360A91A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4C0B7C23"/>
    <w:multiLevelType w:val="hybridMultilevel"/>
    <w:tmpl w:val="4D5631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526412A7"/>
    <w:multiLevelType w:val="hybridMultilevel"/>
    <w:tmpl w:val="40EC20E0"/>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nsid w:val="5A897EED"/>
    <w:multiLevelType w:val="hybridMultilevel"/>
    <w:tmpl w:val="4B86A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0E75455"/>
    <w:multiLevelType w:val="hybridMultilevel"/>
    <w:tmpl w:val="A292637C"/>
    <w:lvl w:ilvl="0" w:tplc="0406000F">
      <w:start w:val="1"/>
      <w:numFmt w:val="decimal"/>
      <w:lvlText w:val="%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2"/>
  </w:num>
  <w:num w:numId="4">
    <w:abstractNumId w:val="9"/>
  </w:num>
  <w:num w:numId="5">
    <w:abstractNumId w:val="1"/>
  </w:num>
  <w:num w:numId="6">
    <w:abstractNumId w:val="7"/>
  </w:num>
  <w:num w:numId="7">
    <w:abstractNumId w:val="6"/>
  </w:num>
  <w:num w:numId="8">
    <w:abstractNumId w:val="5"/>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hdrShapeDefaults>
    <o:shapedefaults v:ext="edit" spidmax="25602"/>
  </w:hdrShapeDefaults>
  <w:footnotePr>
    <w:footnote w:id="-1"/>
    <w:footnote w:id="0"/>
  </w:footnotePr>
  <w:endnotePr>
    <w:endnote w:id="-1"/>
    <w:endnote w:id="0"/>
  </w:endnotePr>
  <w:compat/>
  <w:rsids>
    <w:rsidRoot w:val="0079020E"/>
    <w:rsid w:val="00002A80"/>
    <w:rsid w:val="00011106"/>
    <w:rsid w:val="000114EB"/>
    <w:rsid w:val="000241CD"/>
    <w:rsid w:val="00072BA6"/>
    <w:rsid w:val="000B63C9"/>
    <w:rsid w:val="000D136B"/>
    <w:rsid w:val="000F72BA"/>
    <w:rsid w:val="00101DCC"/>
    <w:rsid w:val="001354FD"/>
    <w:rsid w:val="0013650B"/>
    <w:rsid w:val="00143A49"/>
    <w:rsid w:val="001469C4"/>
    <w:rsid w:val="00166B4D"/>
    <w:rsid w:val="00171258"/>
    <w:rsid w:val="00173CCC"/>
    <w:rsid w:val="00191CB3"/>
    <w:rsid w:val="00197D22"/>
    <w:rsid w:val="001A279A"/>
    <w:rsid w:val="001A5BDD"/>
    <w:rsid w:val="001B2869"/>
    <w:rsid w:val="001C56A4"/>
    <w:rsid w:val="0020412D"/>
    <w:rsid w:val="00214D98"/>
    <w:rsid w:val="00226F6B"/>
    <w:rsid w:val="0026474D"/>
    <w:rsid w:val="00270ADC"/>
    <w:rsid w:val="0027302F"/>
    <w:rsid w:val="00275986"/>
    <w:rsid w:val="002821B2"/>
    <w:rsid w:val="002967A0"/>
    <w:rsid w:val="002976ED"/>
    <w:rsid w:val="002A7A68"/>
    <w:rsid w:val="002C557F"/>
    <w:rsid w:val="002E3F22"/>
    <w:rsid w:val="002F53BD"/>
    <w:rsid w:val="00305234"/>
    <w:rsid w:val="00324B94"/>
    <w:rsid w:val="003419FC"/>
    <w:rsid w:val="0034639A"/>
    <w:rsid w:val="00360105"/>
    <w:rsid w:val="003A34E4"/>
    <w:rsid w:val="003A7E4E"/>
    <w:rsid w:val="003C40D8"/>
    <w:rsid w:val="003F3D93"/>
    <w:rsid w:val="003F7560"/>
    <w:rsid w:val="004236DC"/>
    <w:rsid w:val="004319D1"/>
    <w:rsid w:val="00465931"/>
    <w:rsid w:val="00492D70"/>
    <w:rsid w:val="0049710D"/>
    <w:rsid w:val="004B4537"/>
    <w:rsid w:val="004E439F"/>
    <w:rsid w:val="005166AD"/>
    <w:rsid w:val="005443B6"/>
    <w:rsid w:val="005610FD"/>
    <w:rsid w:val="0056353C"/>
    <w:rsid w:val="00575688"/>
    <w:rsid w:val="00596516"/>
    <w:rsid w:val="005C3EAC"/>
    <w:rsid w:val="005D32DF"/>
    <w:rsid w:val="005E379B"/>
    <w:rsid w:val="006065FA"/>
    <w:rsid w:val="00615DAE"/>
    <w:rsid w:val="0064059E"/>
    <w:rsid w:val="0064177A"/>
    <w:rsid w:val="0064737E"/>
    <w:rsid w:val="00651F51"/>
    <w:rsid w:val="006579F7"/>
    <w:rsid w:val="006714F7"/>
    <w:rsid w:val="006964B1"/>
    <w:rsid w:val="006E7AA8"/>
    <w:rsid w:val="00703D24"/>
    <w:rsid w:val="00722F45"/>
    <w:rsid w:val="00724541"/>
    <w:rsid w:val="00750B21"/>
    <w:rsid w:val="0079020E"/>
    <w:rsid w:val="00794F6F"/>
    <w:rsid w:val="007A5483"/>
    <w:rsid w:val="007A582D"/>
    <w:rsid w:val="007B452F"/>
    <w:rsid w:val="007D5139"/>
    <w:rsid w:val="0081609A"/>
    <w:rsid w:val="00824176"/>
    <w:rsid w:val="00824DC5"/>
    <w:rsid w:val="00837BE3"/>
    <w:rsid w:val="008534EA"/>
    <w:rsid w:val="0087583B"/>
    <w:rsid w:val="00876245"/>
    <w:rsid w:val="008806C0"/>
    <w:rsid w:val="00885D8F"/>
    <w:rsid w:val="0089305D"/>
    <w:rsid w:val="00895FA1"/>
    <w:rsid w:val="008A2822"/>
    <w:rsid w:val="008B4859"/>
    <w:rsid w:val="008E3CB6"/>
    <w:rsid w:val="009017AD"/>
    <w:rsid w:val="009258C8"/>
    <w:rsid w:val="00930F2E"/>
    <w:rsid w:val="009623F9"/>
    <w:rsid w:val="009B178B"/>
    <w:rsid w:val="009B59DA"/>
    <w:rsid w:val="009C3564"/>
    <w:rsid w:val="009C3B9E"/>
    <w:rsid w:val="009F1816"/>
    <w:rsid w:val="00A06684"/>
    <w:rsid w:val="00A11E6B"/>
    <w:rsid w:val="00A24371"/>
    <w:rsid w:val="00A44DF0"/>
    <w:rsid w:val="00A63070"/>
    <w:rsid w:val="00A63FD9"/>
    <w:rsid w:val="00A6785B"/>
    <w:rsid w:val="00A67987"/>
    <w:rsid w:val="00A67D25"/>
    <w:rsid w:val="00A7290D"/>
    <w:rsid w:val="00A738E3"/>
    <w:rsid w:val="00A92120"/>
    <w:rsid w:val="00AB126C"/>
    <w:rsid w:val="00AB3119"/>
    <w:rsid w:val="00AB4DF1"/>
    <w:rsid w:val="00AC4D74"/>
    <w:rsid w:val="00AC79BF"/>
    <w:rsid w:val="00AF0F01"/>
    <w:rsid w:val="00B27A67"/>
    <w:rsid w:val="00B54CA7"/>
    <w:rsid w:val="00B6079D"/>
    <w:rsid w:val="00B60E86"/>
    <w:rsid w:val="00B70F15"/>
    <w:rsid w:val="00B74297"/>
    <w:rsid w:val="00BA5B6F"/>
    <w:rsid w:val="00BD6EB5"/>
    <w:rsid w:val="00BF09DF"/>
    <w:rsid w:val="00BF7A8A"/>
    <w:rsid w:val="00C16A79"/>
    <w:rsid w:val="00C34D26"/>
    <w:rsid w:val="00C938C3"/>
    <w:rsid w:val="00CC0C15"/>
    <w:rsid w:val="00CC4DF0"/>
    <w:rsid w:val="00CE38C5"/>
    <w:rsid w:val="00D134EB"/>
    <w:rsid w:val="00D317D8"/>
    <w:rsid w:val="00D34DB4"/>
    <w:rsid w:val="00D52904"/>
    <w:rsid w:val="00D654DF"/>
    <w:rsid w:val="00D95730"/>
    <w:rsid w:val="00DA06AC"/>
    <w:rsid w:val="00DA26C3"/>
    <w:rsid w:val="00DE3120"/>
    <w:rsid w:val="00DE68A4"/>
    <w:rsid w:val="00E0108D"/>
    <w:rsid w:val="00E11343"/>
    <w:rsid w:val="00E158F8"/>
    <w:rsid w:val="00E17949"/>
    <w:rsid w:val="00E20D65"/>
    <w:rsid w:val="00E7181F"/>
    <w:rsid w:val="00E77A30"/>
    <w:rsid w:val="00E8013C"/>
    <w:rsid w:val="00EC463A"/>
    <w:rsid w:val="00EC478F"/>
    <w:rsid w:val="00EF17CB"/>
    <w:rsid w:val="00EF3BDD"/>
    <w:rsid w:val="00EF4B7C"/>
    <w:rsid w:val="00F11B96"/>
    <w:rsid w:val="00F2662A"/>
    <w:rsid w:val="00F501D8"/>
    <w:rsid w:val="00F5153D"/>
    <w:rsid w:val="00F64AC5"/>
    <w:rsid w:val="00F767C1"/>
    <w:rsid w:val="00FA11EA"/>
    <w:rsid w:val="00FD57CE"/>
    <w:rsid w:val="00FF7C4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3FD9"/>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9017AD"/>
    <w:pPr>
      <w:tabs>
        <w:tab w:val="center" w:pos="4819"/>
        <w:tab w:val="right" w:pos="9638"/>
      </w:tabs>
    </w:pPr>
  </w:style>
  <w:style w:type="character" w:customStyle="1" w:styleId="SidehovedTegn">
    <w:name w:val="Sidehoved Tegn"/>
    <w:basedOn w:val="Standardskrifttypeiafsnit"/>
    <w:link w:val="Sidehoved"/>
    <w:uiPriority w:val="99"/>
    <w:rsid w:val="009017AD"/>
    <w:rPr>
      <w:sz w:val="24"/>
      <w:szCs w:val="24"/>
      <w:lang w:val="en-US" w:eastAsia="en-US"/>
    </w:rPr>
  </w:style>
  <w:style w:type="paragraph" w:styleId="Sidefod">
    <w:name w:val="footer"/>
    <w:basedOn w:val="Normal"/>
    <w:link w:val="SidefodTegn"/>
    <w:rsid w:val="009017AD"/>
    <w:pPr>
      <w:tabs>
        <w:tab w:val="center" w:pos="4819"/>
        <w:tab w:val="right" w:pos="9638"/>
      </w:tabs>
    </w:pPr>
  </w:style>
  <w:style w:type="character" w:customStyle="1" w:styleId="SidefodTegn">
    <w:name w:val="Sidefod Tegn"/>
    <w:basedOn w:val="Standardskrifttypeiafsnit"/>
    <w:link w:val="Sidefod"/>
    <w:rsid w:val="009017AD"/>
    <w:rPr>
      <w:sz w:val="24"/>
      <w:szCs w:val="24"/>
      <w:lang w:val="en-US" w:eastAsia="en-US"/>
    </w:rPr>
  </w:style>
  <w:style w:type="paragraph" w:styleId="Markeringsbobletekst">
    <w:name w:val="Balloon Text"/>
    <w:basedOn w:val="Normal"/>
    <w:link w:val="MarkeringsbobletekstTegn"/>
    <w:rsid w:val="009017AD"/>
    <w:rPr>
      <w:rFonts w:ascii="Tahoma" w:hAnsi="Tahoma" w:cs="Tahoma"/>
      <w:sz w:val="16"/>
      <w:szCs w:val="16"/>
    </w:rPr>
  </w:style>
  <w:style w:type="character" w:customStyle="1" w:styleId="MarkeringsbobletekstTegn">
    <w:name w:val="Markeringsbobletekst Tegn"/>
    <w:basedOn w:val="Standardskrifttypeiafsnit"/>
    <w:link w:val="Markeringsbobletekst"/>
    <w:rsid w:val="009017AD"/>
    <w:rPr>
      <w:rFonts w:ascii="Tahoma" w:hAnsi="Tahoma" w:cs="Tahoma"/>
      <w:sz w:val="16"/>
      <w:szCs w:val="16"/>
      <w:lang w:val="en-US" w:eastAsia="en-US"/>
    </w:rPr>
  </w:style>
  <w:style w:type="paragraph" w:styleId="Listeafsnit">
    <w:name w:val="List Paragraph"/>
    <w:basedOn w:val="Normal"/>
    <w:uiPriority w:val="34"/>
    <w:qFormat/>
    <w:rsid w:val="002A7A68"/>
    <w:pPr>
      <w:ind w:left="720"/>
      <w:contextualSpacing/>
    </w:pPr>
  </w:style>
  <w:style w:type="paragraph" w:styleId="NormalWeb">
    <w:name w:val="Normal (Web)"/>
    <w:basedOn w:val="Normal"/>
    <w:uiPriority w:val="99"/>
    <w:unhideWhenUsed/>
    <w:rsid w:val="003F3D93"/>
    <w:pPr>
      <w:spacing w:before="100" w:beforeAutospacing="1" w:after="100" w:afterAutospacing="1"/>
    </w:pPr>
    <w:rPr>
      <w:lang w:val="da-DK" w:eastAsia="da-DK"/>
    </w:rPr>
  </w:style>
  <w:style w:type="character" w:styleId="Strk">
    <w:name w:val="Strong"/>
    <w:basedOn w:val="Standardskrifttypeiafsnit"/>
    <w:uiPriority w:val="22"/>
    <w:qFormat/>
    <w:rsid w:val="003F3D93"/>
    <w:rPr>
      <w:b/>
      <w:bCs/>
    </w:rPr>
  </w:style>
  <w:style w:type="character" w:customStyle="1" w:styleId="il">
    <w:name w:val="il"/>
    <w:basedOn w:val="Standardskrifttypeiafsnit"/>
    <w:rsid w:val="003419FC"/>
  </w:style>
  <w:style w:type="character" w:customStyle="1" w:styleId="apple-converted-space">
    <w:name w:val="apple-converted-space"/>
    <w:basedOn w:val="Standardskrifttypeiafsnit"/>
    <w:rsid w:val="003419FC"/>
  </w:style>
</w:styles>
</file>

<file path=word/webSettings.xml><?xml version="1.0" encoding="utf-8"?>
<w:webSettings xmlns:r="http://schemas.openxmlformats.org/officeDocument/2006/relationships" xmlns:w="http://schemas.openxmlformats.org/wordprocessingml/2006/main">
  <w:divs>
    <w:div w:id="64035165">
      <w:bodyDiv w:val="1"/>
      <w:marLeft w:val="0"/>
      <w:marRight w:val="0"/>
      <w:marTop w:val="0"/>
      <w:marBottom w:val="0"/>
      <w:divBdr>
        <w:top w:val="none" w:sz="0" w:space="0" w:color="auto"/>
        <w:left w:val="none" w:sz="0" w:space="0" w:color="auto"/>
        <w:bottom w:val="none" w:sz="0" w:space="0" w:color="auto"/>
        <w:right w:val="none" w:sz="0" w:space="0" w:color="auto"/>
      </w:divBdr>
    </w:div>
    <w:div w:id="105388558">
      <w:bodyDiv w:val="1"/>
      <w:marLeft w:val="0"/>
      <w:marRight w:val="0"/>
      <w:marTop w:val="0"/>
      <w:marBottom w:val="0"/>
      <w:divBdr>
        <w:top w:val="none" w:sz="0" w:space="0" w:color="auto"/>
        <w:left w:val="none" w:sz="0" w:space="0" w:color="auto"/>
        <w:bottom w:val="none" w:sz="0" w:space="0" w:color="auto"/>
        <w:right w:val="none" w:sz="0" w:space="0" w:color="auto"/>
      </w:divBdr>
      <w:divsChild>
        <w:div w:id="1381367928">
          <w:marLeft w:val="0"/>
          <w:marRight w:val="0"/>
          <w:marTop w:val="0"/>
          <w:marBottom w:val="0"/>
          <w:divBdr>
            <w:top w:val="none" w:sz="0" w:space="0" w:color="auto"/>
            <w:left w:val="none" w:sz="0" w:space="0" w:color="auto"/>
            <w:bottom w:val="none" w:sz="0" w:space="0" w:color="auto"/>
            <w:right w:val="none" w:sz="0" w:space="0" w:color="auto"/>
          </w:divBdr>
        </w:div>
        <w:div w:id="357439464">
          <w:marLeft w:val="0"/>
          <w:marRight w:val="0"/>
          <w:marTop w:val="0"/>
          <w:marBottom w:val="0"/>
          <w:divBdr>
            <w:top w:val="none" w:sz="0" w:space="0" w:color="auto"/>
            <w:left w:val="none" w:sz="0" w:space="0" w:color="auto"/>
            <w:bottom w:val="none" w:sz="0" w:space="0" w:color="auto"/>
            <w:right w:val="none" w:sz="0" w:space="0" w:color="auto"/>
          </w:divBdr>
        </w:div>
        <w:div w:id="525824892">
          <w:marLeft w:val="0"/>
          <w:marRight w:val="0"/>
          <w:marTop w:val="0"/>
          <w:marBottom w:val="0"/>
          <w:divBdr>
            <w:top w:val="none" w:sz="0" w:space="0" w:color="auto"/>
            <w:left w:val="none" w:sz="0" w:space="0" w:color="auto"/>
            <w:bottom w:val="none" w:sz="0" w:space="0" w:color="auto"/>
            <w:right w:val="none" w:sz="0" w:space="0" w:color="auto"/>
          </w:divBdr>
        </w:div>
      </w:divsChild>
    </w:div>
    <w:div w:id="575481495">
      <w:bodyDiv w:val="1"/>
      <w:marLeft w:val="0"/>
      <w:marRight w:val="0"/>
      <w:marTop w:val="600"/>
      <w:marBottom w:val="300"/>
      <w:divBdr>
        <w:top w:val="none" w:sz="0" w:space="0" w:color="auto"/>
        <w:left w:val="none" w:sz="0" w:space="0" w:color="auto"/>
        <w:bottom w:val="none" w:sz="0" w:space="0" w:color="auto"/>
        <w:right w:val="none" w:sz="0" w:space="0" w:color="auto"/>
      </w:divBdr>
      <w:divsChild>
        <w:div w:id="1042554900">
          <w:marLeft w:val="0"/>
          <w:marRight w:val="0"/>
          <w:marTop w:val="0"/>
          <w:marBottom w:val="0"/>
          <w:divBdr>
            <w:top w:val="single" w:sz="48" w:space="0" w:color="054B81"/>
            <w:left w:val="single" w:sz="48" w:space="0" w:color="054B81"/>
            <w:bottom w:val="single" w:sz="48" w:space="0" w:color="054B81"/>
            <w:right w:val="single" w:sz="48" w:space="0" w:color="054B81"/>
          </w:divBdr>
          <w:divsChild>
            <w:div w:id="1874462685">
              <w:marLeft w:val="225"/>
              <w:marRight w:val="225"/>
              <w:marTop w:val="225"/>
              <w:marBottom w:val="225"/>
              <w:divBdr>
                <w:top w:val="none" w:sz="0" w:space="0" w:color="auto"/>
                <w:left w:val="none" w:sz="0" w:space="0" w:color="auto"/>
                <w:bottom w:val="none" w:sz="0" w:space="0" w:color="auto"/>
                <w:right w:val="none" w:sz="0" w:space="0" w:color="auto"/>
              </w:divBdr>
              <w:divsChild>
                <w:div w:id="224025099">
                  <w:marLeft w:val="0"/>
                  <w:marRight w:val="0"/>
                  <w:marTop w:val="0"/>
                  <w:marBottom w:val="0"/>
                  <w:divBdr>
                    <w:top w:val="none" w:sz="0" w:space="0" w:color="auto"/>
                    <w:left w:val="none" w:sz="0" w:space="0" w:color="auto"/>
                    <w:bottom w:val="none" w:sz="0" w:space="0" w:color="auto"/>
                    <w:right w:val="none" w:sz="0" w:space="0" w:color="auto"/>
                  </w:divBdr>
                  <w:divsChild>
                    <w:div w:id="605773317">
                      <w:marLeft w:val="0"/>
                      <w:marRight w:val="0"/>
                      <w:marTop w:val="0"/>
                      <w:marBottom w:val="0"/>
                      <w:divBdr>
                        <w:top w:val="none" w:sz="0" w:space="0" w:color="auto"/>
                        <w:left w:val="none" w:sz="0" w:space="0" w:color="auto"/>
                        <w:bottom w:val="none" w:sz="0" w:space="0" w:color="auto"/>
                        <w:right w:val="none" w:sz="0" w:space="0" w:color="auto"/>
                      </w:divBdr>
                      <w:divsChild>
                        <w:div w:id="914775684">
                          <w:marLeft w:val="0"/>
                          <w:marRight w:val="0"/>
                          <w:marTop w:val="0"/>
                          <w:marBottom w:val="0"/>
                          <w:divBdr>
                            <w:top w:val="none" w:sz="0" w:space="0" w:color="auto"/>
                            <w:left w:val="none" w:sz="0" w:space="0" w:color="auto"/>
                            <w:bottom w:val="none" w:sz="0" w:space="0" w:color="auto"/>
                            <w:right w:val="none" w:sz="0" w:space="0" w:color="auto"/>
                          </w:divBdr>
                          <w:divsChild>
                            <w:div w:id="51997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5367">
      <w:bodyDiv w:val="1"/>
      <w:marLeft w:val="0"/>
      <w:marRight w:val="0"/>
      <w:marTop w:val="0"/>
      <w:marBottom w:val="0"/>
      <w:divBdr>
        <w:top w:val="none" w:sz="0" w:space="0" w:color="auto"/>
        <w:left w:val="none" w:sz="0" w:space="0" w:color="auto"/>
        <w:bottom w:val="none" w:sz="0" w:space="0" w:color="auto"/>
        <w:right w:val="none" w:sz="0" w:space="0" w:color="auto"/>
      </w:divBdr>
    </w:div>
    <w:div w:id="1044676453">
      <w:bodyDiv w:val="1"/>
      <w:marLeft w:val="0"/>
      <w:marRight w:val="0"/>
      <w:marTop w:val="0"/>
      <w:marBottom w:val="0"/>
      <w:divBdr>
        <w:top w:val="none" w:sz="0" w:space="0" w:color="auto"/>
        <w:left w:val="none" w:sz="0" w:space="0" w:color="auto"/>
        <w:bottom w:val="none" w:sz="0" w:space="0" w:color="auto"/>
        <w:right w:val="none" w:sz="0" w:space="0" w:color="auto"/>
      </w:divBdr>
      <w:divsChild>
        <w:div w:id="1817989734">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 w:id="209323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NAS-71-CA-48\mepa\Vores%20dokumenter\Documents\Merete\Gadstrup%20IF\Generalforsamling\2013\Medlemstal%20til%20diagramm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NAS-71-CA-48\mepa\Vores%20dokumenter\Documents\Merete\Gadstrup%20IF\Generalforsamling\2013\Medlemstal%20til%20diagramm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NAS-71-CA-48\mepa\Vores%20dokumenter\Documents\Merete\Gadstrup%20IF\Generalforsamling\2013\Medlemstal%20til%20diagramm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a-DK"/>
  <c:chart>
    <c:title>
      <c:tx>
        <c:rich>
          <a:bodyPr/>
          <a:lstStyle/>
          <a:p>
            <a:pPr>
              <a:defRPr sz="1200" b="1" i="0" u="none" strike="noStrike" baseline="0">
                <a:solidFill>
                  <a:srgbClr val="000000"/>
                </a:solidFill>
                <a:latin typeface="Arial"/>
                <a:ea typeface="Arial"/>
                <a:cs typeface="Arial"/>
              </a:defRPr>
            </a:pPr>
            <a:r>
              <a:rPr lang="da-DK"/>
              <a:t>GIF - udvikling i medlemmer 2006-2012</a:t>
            </a:r>
            <a:r>
              <a:rPr lang="da-DK" baseline="0"/>
              <a:t> </a:t>
            </a:r>
            <a:r>
              <a:rPr lang="da-DK"/>
              <a:t>i forhold til idrætsgren</a:t>
            </a:r>
          </a:p>
        </c:rich>
      </c:tx>
      <c:spPr>
        <a:noFill/>
        <a:ln w="25400">
          <a:noFill/>
        </a:ln>
      </c:spPr>
    </c:title>
    <c:plotArea>
      <c:layout/>
      <c:barChart>
        <c:barDir val="col"/>
        <c:grouping val="stacked"/>
        <c:ser>
          <c:idx val="10"/>
          <c:order val="0"/>
          <c:tx>
            <c:strRef>
              <c:f>Medlemsskab!$A$4</c:f>
              <c:strCache>
                <c:ptCount val="1"/>
                <c:pt idx="0">
                  <c:v>Badminton</c:v>
                </c:pt>
              </c:strCache>
            </c:strRef>
          </c:tx>
          <c:spPr>
            <a:solidFill>
              <a:srgbClr val="FF0000"/>
            </a:solidFill>
            <a:ln>
              <a:solidFill>
                <a:srgbClr val="000000"/>
              </a:solidFill>
            </a:ln>
          </c:spPr>
          <c:dLbls>
            <c:showVal val="1"/>
          </c:dLbls>
          <c:cat>
            <c:numRef>
              <c:f>Medlemsskab!$B$3:$H$3</c:f>
              <c:numCache>
                <c:formatCode>General</c:formatCode>
                <c:ptCount val="7"/>
                <c:pt idx="0">
                  <c:v>2006</c:v>
                </c:pt>
                <c:pt idx="1">
                  <c:v>2007</c:v>
                </c:pt>
                <c:pt idx="2">
                  <c:v>2008</c:v>
                </c:pt>
                <c:pt idx="3">
                  <c:v>2009</c:v>
                </c:pt>
                <c:pt idx="4">
                  <c:v>2010</c:v>
                </c:pt>
                <c:pt idx="5">
                  <c:v>2011</c:v>
                </c:pt>
                <c:pt idx="6">
                  <c:v>2012</c:v>
                </c:pt>
              </c:numCache>
            </c:numRef>
          </c:cat>
          <c:val>
            <c:numRef>
              <c:f>Medlemsskab!$B$4:$H$4</c:f>
              <c:numCache>
                <c:formatCode>General</c:formatCode>
                <c:ptCount val="7"/>
                <c:pt idx="0">
                  <c:v>184</c:v>
                </c:pt>
                <c:pt idx="1">
                  <c:v>151</c:v>
                </c:pt>
                <c:pt idx="2">
                  <c:v>113</c:v>
                </c:pt>
                <c:pt idx="3">
                  <c:v>91</c:v>
                </c:pt>
                <c:pt idx="4">
                  <c:v>114</c:v>
                </c:pt>
                <c:pt idx="5">
                  <c:v>122</c:v>
                </c:pt>
                <c:pt idx="6">
                  <c:v>110</c:v>
                </c:pt>
              </c:numCache>
            </c:numRef>
          </c:val>
        </c:ser>
        <c:ser>
          <c:idx val="1"/>
          <c:order val="1"/>
          <c:tx>
            <c:strRef>
              <c:f>Medlemsskab!$A$5</c:f>
              <c:strCache>
                <c:ptCount val="1"/>
                <c:pt idx="0">
                  <c:v>Fodbold</c:v>
                </c:pt>
              </c:strCache>
            </c:strRef>
          </c:tx>
          <c:spPr>
            <a:solidFill>
              <a:srgbClr val="993366"/>
            </a:solidFill>
            <a:ln w="12700">
              <a:solidFill>
                <a:srgbClr val="000000"/>
              </a:solidFill>
              <a:prstDash val="solid"/>
            </a:ln>
          </c:spPr>
          <c:dLbls>
            <c:txPr>
              <a:bodyPr/>
              <a:lstStyle/>
              <a:p>
                <a:pPr>
                  <a:defRPr>
                    <a:solidFill>
                      <a:schemeClr val="bg1"/>
                    </a:solidFill>
                  </a:defRPr>
                </a:pPr>
                <a:endParaRPr lang="da-DK"/>
              </a:p>
            </c:txPr>
            <c:showVal val="1"/>
          </c:dLbls>
          <c:cat>
            <c:numRef>
              <c:f>Medlemsskab!$B$3:$H$3</c:f>
              <c:numCache>
                <c:formatCode>General</c:formatCode>
                <c:ptCount val="7"/>
                <c:pt idx="0">
                  <c:v>2006</c:v>
                </c:pt>
                <c:pt idx="1">
                  <c:v>2007</c:v>
                </c:pt>
                <c:pt idx="2">
                  <c:v>2008</c:v>
                </c:pt>
                <c:pt idx="3">
                  <c:v>2009</c:v>
                </c:pt>
                <c:pt idx="4">
                  <c:v>2010</c:v>
                </c:pt>
                <c:pt idx="5">
                  <c:v>2011</c:v>
                </c:pt>
                <c:pt idx="6">
                  <c:v>2012</c:v>
                </c:pt>
              </c:numCache>
            </c:numRef>
          </c:cat>
          <c:val>
            <c:numRef>
              <c:f>Medlemsskab!$B$5:$H$5</c:f>
              <c:numCache>
                <c:formatCode>General</c:formatCode>
                <c:ptCount val="7"/>
                <c:pt idx="0">
                  <c:v>290</c:v>
                </c:pt>
                <c:pt idx="1">
                  <c:v>285</c:v>
                </c:pt>
                <c:pt idx="2">
                  <c:v>259</c:v>
                </c:pt>
                <c:pt idx="3">
                  <c:v>316</c:v>
                </c:pt>
                <c:pt idx="4">
                  <c:v>362</c:v>
                </c:pt>
                <c:pt idx="5">
                  <c:v>388</c:v>
                </c:pt>
                <c:pt idx="6">
                  <c:v>374</c:v>
                </c:pt>
              </c:numCache>
            </c:numRef>
          </c:val>
        </c:ser>
        <c:ser>
          <c:idx val="2"/>
          <c:order val="2"/>
          <c:tx>
            <c:strRef>
              <c:f>Medlemsskab!$A$6</c:f>
              <c:strCache>
                <c:ptCount val="1"/>
                <c:pt idx="0">
                  <c:v>Håndbold</c:v>
                </c:pt>
              </c:strCache>
            </c:strRef>
          </c:tx>
          <c:spPr>
            <a:solidFill>
              <a:srgbClr val="FFFFCC"/>
            </a:solidFill>
            <a:ln w="12700">
              <a:solidFill>
                <a:srgbClr val="000000"/>
              </a:solidFill>
              <a:prstDash val="solid"/>
            </a:ln>
          </c:spPr>
          <c:dLbls>
            <c:showVal val="1"/>
          </c:dLbls>
          <c:cat>
            <c:numRef>
              <c:f>Medlemsskab!$B$3:$H$3</c:f>
              <c:numCache>
                <c:formatCode>General</c:formatCode>
                <c:ptCount val="7"/>
                <c:pt idx="0">
                  <c:v>2006</c:v>
                </c:pt>
                <c:pt idx="1">
                  <c:v>2007</c:v>
                </c:pt>
                <c:pt idx="2">
                  <c:v>2008</c:v>
                </c:pt>
                <c:pt idx="3">
                  <c:v>2009</c:v>
                </c:pt>
                <c:pt idx="4">
                  <c:v>2010</c:v>
                </c:pt>
                <c:pt idx="5">
                  <c:v>2011</c:v>
                </c:pt>
                <c:pt idx="6">
                  <c:v>2012</c:v>
                </c:pt>
              </c:numCache>
            </c:numRef>
          </c:cat>
          <c:val>
            <c:numRef>
              <c:f>Medlemsskab!$B$6:$H$6</c:f>
              <c:numCache>
                <c:formatCode>General</c:formatCode>
                <c:ptCount val="7"/>
                <c:pt idx="0">
                  <c:v>203</c:v>
                </c:pt>
                <c:pt idx="1">
                  <c:v>149</c:v>
                </c:pt>
                <c:pt idx="2">
                  <c:v>112</c:v>
                </c:pt>
                <c:pt idx="3">
                  <c:v>129</c:v>
                </c:pt>
                <c:pt idx="4">
                  <c:v>127</c:v>
                </c:pt>
                <c:pt idx="5">
                  <c:v>121</c:v>
                </c:pt>
                <c:pt idx="6">
                  <c:v>112</c:v>
                </c:pt>
              </c:numCache>
            </c:numRef>
          </c:val>
        </c:ser>
        <c:ser>
          <c:idx val="6"/>
          <c:order val="3"/>
          <c:tx>
            <c:strRef>
              <c:f>Medlemsskab!$A$10</c:f>
              <c:strCache>
                <c:ptCount val="1"/>
                <c:pt idx="0">
                  <c:v>Tennis</c:v>
                </c:pt>
              </c:strCache>
            </c:strRef>
          </c:tx>
          <c:spPr>
            <a:solidFill>
              <a:srgbClr val="0066CC"/>
            </a:solidFill>
            <a:ln w="12700">
              <a:solidFill>
                <a:srgbClr val="000000"/>
              </a:solidFill>
              <a:prstDash val="solid"/>
            </a:ln>
          </c:spPr>
          <c:dLbls>
            <c:spPr>
              <a:noFill/>
              <a:ln>
                <a:solidFill>
                  <a:schemeClr val="bg1">
                    <a:lumMod val="85000"/>
                  </a:schemeClr>
                </a:solidFill>
              </a:ln>
            </c:spPr>
            <c:txPr>
              <a:bodyPr/>
              <a:lstStyle/>
              <a:p>
                <a:pPr>
                  <a:defRPr>
                    <a:solidFill>
                      <a:schemeClr val="bg1"/>
                    </a:solidFill>
                  </a:defRPr>
                </a:pPr>
                <a:endParaRPr lang="da-DK"/>
              </a:p>
            </c:txPr>
            <c:showVal val="1"/>
          </c:dLbls>
          <c:cat>
            <c:numRef>
              <c:f>Medlemsskab!$B$3:$H$3</c:f>
              <c:numCache>
                <c:formatCode>General</c:formatCode>
                <c:ptCount val="7"/>
                <c:pt idx="0">
                  <c:v>2006</c:v>
                </c:pt>
                <c:pt idx="1">
                  <c:v>2007</c:v>
                </c:pt>
                <c:pt idx="2">
                  <c:v>2008</c:v>
                </c:pt>
                <c:pt idx="3">
                  <c:v>2009</c:v>
                </c:pt>
                <c:pt idx="4">
                  <c:v>2010</c:v>
                </c:pt>
                <c:pt idx="5">
                  <c:v>2011</c:v>
                </c:pt>
                <c:pt idx="6">
                  <c:v>2012</c:v>
                </c:pt>
              </c:numCache>
            </c:numRef>
          </c:cat>
          <c:val>
            <c:numRef>
              <c:f>Medlemsskab!$B$10:$H$10</c:f>
              <c:numCache>
                <c:formatCode>General</c:formatCode>
                <c:ptCount val="7"/>
                <c:pt idx="1">
                  <c:v>47</c:v>
                </c:pt>
                <c:pt idx="2">
                  <c:v>44</c:v>
                </c:pt>
                <c:pt idx="3">
                  <c:v>48</c:v>
                </c:pt>
                <c:pt idx="4">
                  <c:v>46</c:v>
                </c:pt>
                <c:pt idx="5">
                  <c:v>44</c:v>
                </c:pt>
                <c:pt idx="6">
                  <c:v>47</c:v>
                </c:pt>
              </c:numCache>
            </c:numRef>
          </c:val>
        </c:ser>
        <c:ser>
          <c:idx val="5"/>
          <c:order val="4"/>
          <c:tx>
            <c:strRef>
              <c:f>Medlemsskab!$A$9</c:f>
              <c:strCache>
                <c:ptCount val="1"/>
                <c:pt idx="0">
                  <c:v>TeamGym</c:v>
                </c:pt>
              </c:strCache>
            </c:strRef>
          </c:tx>
          <c:spPr>
            <a:solidFill>
              <a:srgbClr val="FF8080"/>
            </a:solidFill>
            <a:ln w="12700">
              <a:solidFill>
                <a:srgbClr val="000000"/>
              </a:solidFill>
              <a:prstDash val="solid"/>
            </a:ln>
          </c:spPr>
          <c:dLbls>
            <c:showVal val="1"/>
          </c:dLbls>
          <c:cat>
            <c:numRef>
              <c:f>Medlemsskab!$B$3:$H$3</c:f>
              <c:numCache>
                <c:formatCode>General</c:formatCode>
                <c:ptCount val="7"/>
                <c:pt idx="0">
                  <c:v>2006</c:v>
                </c:pt>
                <c:pt idx="1">
                  <c:v>2007</c:v>
                </c:pt>
                <c:pt idx="2">
                  <c:v>2008</c:v>
                </c:pt>
                <c:pt idx="3">
                  <c:v>2009</c:v>
                </c:pt>
                <c:pt idx="4">
                  <c:v>2010</c:v>
                </c:pt>
                <c:pt idx="5">
                  <c:v>2011</c:v>
                </c:pt>
                <c:pt idx="6">
                  <c:v>2012</c:v>
                </c:pt>
              </c:numCache>
            </c:numRef>
          </c:cat>
          <c:val>
            <c:numRef>
              <c:f>Medlemsskab!$B$9:$H$9</c:f>
              <c:numCache>
                <c:formatCode>General</c:formatCode>
                <c:ptCount val="7"/>
                <c:pt idx="3">
                  <c:v>158</c:v>
                </c:pt>
                <c:pt idx="4">
                  <c:v>200</c:v>
                </c:pt>
                <c:pt idx="5">
                  <c:v>210</c:v>
                </c:pt>
                <c:pt idx="6">
                  <c:v>212</c:v>
                </c:pt>
              </c:numCache>
            </c:numRef>
          </c:val>
        </c:ser>
        <c:ser>
          <c:idx val="3"/>
          <c:order val="5"/>
          <c:tx>
            <c:strRef>
              <c:f>Medlemsskab!$A$7</c:f>
              <c:strCache>
                <c:ptCount val="1"/>
                <c:pt idx="0">
                  <c:v>Kroket</c:v>
                </c:pt>
              </c:strCache>
            </c:strRef>
          </c:tx>
          <c:spPr>
            <a:solidFill>
              <a:srgbClr val="CCFFFF"/>
            </a:solidFill>
            <a:ln w="12700">
              <a:solidFill>
                <a:srgbClr val="000000"/>
              </a:solidFill>
              <a:prstDash val="solid"/>
            </a:ln>
          </c:spPr>
          <c:cat>
            <c:numRef>
              <c:f>Medlemsskab!$B$3:$H$3</c:f>
              <c:numCache>
                <c:formatCode>General</c:formatCode>
                <c:ptCount val="7"/>
                <c:pt idx="0">
                  <c:v>2006</c:v>
                </c:pt>
                <c:pt idx="1">
                  <c:v>2007</c:v>
                </c:pt>
                <c:pt idx="2">
                  <c:v>2008</c:v>
                </c:pt>
                <c:pt idx="3">
                  <c:v>2009</c:v>
                </c:pt>
                <c:pt idx="4">
                  <c:v>2010</c:v>
                </c:pt>
                <c:pt idx="5">
                  <c:v>2011</c:v>
                </c:pt>
                <c:pt idx="6">
                  <c:v>2012</c:v>
                </c:pt>
              </c:numCache>
            </c:numRef>
          </c:cat>
          <c:val>
            <c:numRef>
              <c:f>Medlemsskab!$B$7:$H$7</c:f>
              <c:numCache>
                <c:formatCode>General</c:formatCode>
                <c:ptCount val="7"/>
                <c:pt idx="0">
                  <c:v>20</c:v>
                </c:pt>
                <c:pt idx="1">
                  <c:v>18</c:v>
                </c:pt>
                <c:pt idx="2">
                  <c:v>22</c:v>
                </c:pt>
                <c:pt idx="3">
                  <c:v>15</c:v>
                </c:pt>
                <c:pt idx="4">
                  <c:v>16</c:v>
                </c:pt>
                <c:pt idx="6">
                  <c:v>16</c:v>
                </c:pt>
              </c:numCache>
            </c:numRef>
          </c:val>
        </c:ser>
        <c:ser>
          <c:idx val="4"/>
          <c:order val="6"/>
          <c:tx>
            <c:strRef>
              <c:f>Medlemsskab!$A$8</c:f>
              <c:strCache>
                <c:ptCount val="1"/>
                <c:pt idx="0">
                  <c:v>Gymnastik</c:v>
                </c:pt>
              </c:strCache>
            </c:strRef>
          </c:tx>
          <c:spPr>
            <a:solidFill>
              <a:srgbClr val="CCFFCC"/>
            </a:solidFill>
            <a:ln w="12700">
              <a:solidFill>
                <a:srgbClr val="000000"/>
              </a:solidFill>
              <a:prstDash val="solid"/>
            </a:ln>
          </c:spPr>
          <c:dLbls>
            <c:showVal val="1"/>
          </c:dLbls>
          <c:cat>
            <c:numRef>
              <c:f>Medlemsskab!$B$3:$H$3</c:f>
              <c:numCache>
                <c:formatCode>General</c:formatCode>
                <c:ptCount val="7"/>
                <c:pt idx="0">
                  <c:v>2006</c:v>
                </c:pt>
                <c:pt idx="1">
                  <c:v>2007</c:v>
                </c:pt>
                <c:pt idx="2">
                  <c:v>2008</c:v>
                </c:pt>
                <c:pt idx="3">
                  <c:v>2009</c:v>
                </c:pt>
                <c:pt idx="4">
                  <c:v>2010</c:v>
                </c:pt>
                <c:pt idx="5">
                  <c:v>2011</c:v>
                </c:pt>
                <c:pt idx="6">
                  <c:v>2012</c:v>
                </c:pt>
              </c:numCache>
            </c:numRef>
          </c:cat>
          <c:val>
            <c:numRef>
              <c:f>Medlemsskab!$B$8:$H$8</c:f>
              <c:numCache>
                <c:formatCode>General</c:formatCode>
                <c:ptCount val="7"/>
                <c:pt idx="0">
                  <c:v>505</c:v>
                </c:pt>
                <c:pt idx="1">
                  <c:v>562</c:v>
                </c:pt>
                <c:pt idx="2">
                  <c:v>465</c:v>
                </c:pt>
                <c:pt idx="3">
                  <c:v>230</c:v>
                </c:pt>
                <c:pt idx="4">
                  <c:v>272</c:v>
                </c:pt>
                <c:pt idx="5">
                  <c:v>297</c:v>
                </c:pt>
                <c:pt idx="6">
                  <c:v>258</c:v>
                </c:pt>
              </c:numCache>
            </c:numRef>
          </c:val>
        </c:ser>
        <c:ser>
          <c:idx val="9"/>
          <c:order val="7"/>
          <c:tx>
            <c:strRef>
              <c:f>Medlemsskab!$A$13</c:f>
              <c:strCache>
                <c:ptCount val="1"/>
                <c:pt idx="0">
                  <c:v>Crossfitness/kettlebelt</c:v>
                </c:pt>
              </c:strCache>
            </c:strRef>
          </c:tx>
          <c:spPr>
            <a:solidFill>
              <a:schemeClr val="tx1">
                <a:lumMod val="65000"/>
                <a:lumOff val="35000"/>
              </a:schemeClr>
            </a:solidFill>
            <a:ln w="12700">
              <a:solidFill>
                <a:srgbClr val="000000"/>
              </a:solidFill>
            </a:ln>
          </c:spPr>
          <c:dLbls>
            <c:dLbl>
              <c:idx val="6"/>
              <c:layout>
                <c:manualLayout>
                  <c:x val="0"/>
                  <c:y val="-1.0893539623336598E-2"/>
                </c:manualLayout>
              </c:layout>
              <c:showVal val="1"/>
            </c:dLbl>
            <c:showVal val="1"/>
          </c:dLbls>
          <c:cat>
            <c:numRef>
              <c:f>Medlemsskab!$B$3:$H$3</c:f>
              <c:numCache>
                <c:formatCode>General</c:formatCode>
                <c:ptCount val="7"/>
                <c:pt idx="0">
                  <c:v>2006</c:v>
                </c:pt>
                <c:pt idx="1">
                  <c:v>2007</c:v>
                </c:pt>
                <c:pt idx="2">
                  <c:v>2008</c:v>
                </c:pt>
                <c:pt idx="3">
                  <c:v>2009</c:v>
                </c:pt>
                <c:pt idx="4">
                  <c:v>2010</c:v>
                </c:pt>
                <c:pt idx="5">
                  <c:v>2011</c:v>
                </c:pt>
                <c:pt idx="6">
                  <c:v>2012</c:v>
                </c:pt>
              </c:numCache>
            </c:numRef>
          </c:cat>
          <c:val>
            <c:numRef>
              <c:f>Medlemsskab!$B$13:$H$13</c:f>
              <c:numCache>
                <c:formatCode>General</c:formatCode>
                <c:ptCount val="7"/>
                <c:pt idx="6">
                  <c:v>76</c:v>
                </c:pt>
              </c:numCache>
            </c:numRef>
          </c:val>
        </c:ser>
        <c:ser>
          <c:idx val="7"/>
          <c:order val="8"/>
          <c:tx>
            <c:strRef>
              <c:f>Medlemsskab!$A$11</c:f>
              <c:strCache>
                <c:ptCount val="1"/>
                <c:pt idx="0">
                  <c:v>Motionscentret</c:v>
                </c:pt>
              </c:strCache>
            </c:strRef>
          </c:tx>
          <c:spPr>
            <a:solidFill>
              <a:srgbClr val="92D050"/>
            </a:solidFill>
            <a:ln w="12700">
              <a:solidFill>
                <a:srgbClr val="000000"/>
              </a:solidFill>
              <a:prstDash val="solid"/>
            </a:ln>
          </c:spPr>
          <c:dLbls>
            <c:showVal val="1"/>
          </c:dLbls>
          <c:cat>
            <c:numRef>
              <c:f>Medlemsskab!$B$3:$H$3</c:f>
              <c:numCache>
                <c:formatCode>General</c:formatCode>
                <c:ptCount val="7"/>
                <c:pt idx="0">
                  <c:v>2006</c:v>
                </c:pt>
                <c:pt idx="1">
                  <c:v>2007</c:v>
                </c:pt>
                <c:pt idx="2">
                  <c:v>2008</c:v>
                </c:pt>
                <c:pt idx="3">
                  <c:v>2009</c:v>
                </c:pt>
                <c:pt idx="4">
                  <c:v>2010</c:v>
                </c:pt>
                <c:pt idx="5">
                  <c:v>2011</c:v>
                </c:pt>
                <c:pt idx="6">
                  <c:v>2012</c:v>
                </c:pt>
              </c:numCache>
            </c:numRef>
          </c:cat>
          <c:val>
            <c:numRef>
              <c:f>Medlemsskab!$B$11:$H$11</c:f>
              <c:numCache>
                <c:formatCode>General</c:formatCode>
                <c:ptCount val="7"/>
                <c:pt idx="0">
                  <c:v>77</c:v>
                </c:pt>
                <c:pt idx="1">
                  <c:v>267</c:v>
                </c:pt>
                <c:pt idx="2">
                  <c:v>250</c:v>
                </c:pt>
                <c:pt idx="3">
                  <c:v>293</c:v>
                </c:pt>
                <c:pt idx="4">
                  <c:v>427</c:v>
                </c:pt>
                <c:pt idx="5">
                  <c:v>470</c:v>
                </c:pt>
                <c:pt idx="6">
                  <c:v>348</c:v>
                </c:pt>
              </c:numCache>
            </c:numRef>
          </c:val>
        </c:ser>
        <c:ser>
          <c:idx val="8"/>
          <c:order val="9"/>
          <c:tx>
            <c:strRef>
              <c:f>Medlemsskab!$A$12</c:f>
              <c:strCache>
                <c:ptCount val="1"/>
                <c:pt idx="0">
                  <c:v>Løb+gang</c:v>
                </c:pt>
              </c:strCache>
            </c:strRef>
          </c:tx>
          <c:spPr>
            <a:solidFill>
              <a:srgbClr val="FFC000"/>
            </a:solidFill>
            <a:ln>
              <a:solidFill>
                <a:srgbClr val="000000"/>
              </a:solidFill>
            </a:ln>
          </c:spPr>
          <c:dLbls>
            <c:showVal val="1"/>
          </c:dLbls>
          <c:cat>
            <c:numRef>
              <c:f>Medlemsskab!$B$3:$H$3</c:f>
              <c:numCache>
                <c:formatCode>General</c:formatCode>
                <c:ptCount val="7"/>
                <c:pt idx="0">
                  <c:v>2006</c:v>
                </c:pt>
                <c:pt idx="1">
                  <c:v>2007</c:v>
                </c:pt>
                <c:pt idx="2">
                  <c:v>2008</c:v>
                </c:pt>
                <c:pt idx="3">
                  <c:v>2009</c:v>
                </c:pt>
                <c:pt idx="4">
                  <c:v>2010</c:v>
                </c:pt>
                <c:pt idx="5">
                  <c:v>2011</c:v>
                </c:pt>
                <c:pt idx="6">
                  <c:v>2012</c:v>
                </c:pt>
              </c:numCache>
            </c:numRef>
          </c:cat>
          <c:val>
            <c:numRef>
              <c:f>Medlemsskab!$B$12:$H$12</c:f>
              <c:numCache>
                <c:formatCode>General</c:formatCode>
                <c:ptCount val="7"/>
                <c:pt idx="1">
                  <c:v>10</c:v>
                </c:pt>
                <c:pt idx="2">
                  <c:v>10</c:v>
                </c:pt>
                <c:pt idx="3">
                  <c:v>30</c:v>
                </c:pt>
                <c:pt idx="4">
                  <c:v>42</c:v>
                </c:pt>
                <c:pt idx="5">
                  <c:v>22</c:v>
                </c:pt>
                <c:pt idx="6">
                  <c:v>2</c:v>
                </c:pt>
              </c:numCache>
            </c:numRef>
          </c:val>
        </c:ser>
        <c:gapWidth val="55"/>
        <c:overlap val="100"/>
        <c:axId val="47696128"/>
        <c:axId val="55131136"/>
      </c:barChart>
      <c:catAx>
        <c:axId val="47696128"/>
        <c:scaling>
          <c:orientation val="minMax"/>
        </c:scaling>
        <c:axPos val="b"/>
        <c:numFmt formatCode="General" sourceLinked="1"/>
        <c:majorTickMark val="none"/>
        <c:tickLblPos val="low"/>
        <c:spPr>
          <a:ln w="3175">
            <a:solidFill>
              <a:srgbClr val="000000"/>
            </a:solidFill>
            <a:prstDash val="solid"/>
          </a:ln>
        </c:spPr>
        <c:txPr>
          <a:bodyPr rot="0" vert="horz"/>
          <a:lstStyle/>
          <a:p>
            <a:pPr>
              <a:defRPr sz="1075" b="0" i="0" u="none" strike="noStrike" baseline="0">
                <a:solidFill>
                  <a:srgbClr val="000000"/>
                </a:solidFill>
                <a:latin typeface="Arial"/>
                <a:ea typeface="Arial"/>
                <a:cs typeface="Arial"/>
              </a:defRPr>
            </a:pPr>
            <a:endParaRPr lang="da-DK"/>
          </a:p>
        </c:txPr>
        <c:crossAx val="55131136"/>
        <c:crosses val="autoZero"/>
        <c:auto val="1"/>
        <c:lblAlgn val="ctr"/>
        <c:lblOffset val="100"/>
        <c:tickLblSkip val="1"/>
        <c:tickMarkSkip val="1"/>
      </c:catAx>
      <c:valAx>
        <c:axId val="55131136"/>
        <c:scaling>
          <c:orientation val="minMax"/>
        </c:scaling>
        <c:axPos val="l"/>
        <c:majorGridlines>
          <c:spPr>
            <a:ln w="3175">
              <a:solidFill>
                <a:srgbClr val="000000"/>
              </a:solidFill>
              <a:prstDash val="solid"/>
            </a:ln>
          </c:spPr>
        </c:majorGridlines>
        <c:numFmt formatCode="General" sourceLinked="1"/>
        <c:majorTickMark val="none"/>
        <c:tickLblPos val="nextTo"/>
        <c:txPr>
          <a:bodyPr rot="0" vert="horz"/>
          <a:lstStyle/>
          <a:p>
            <a:pPr>
              <a:defRPr sz="1075" b="0" i="0" u="none" strike="noStrike" baseline="0">
                <a:solidFill>
                  <a:srgbClr val="000000"/>
                </a:solidFill>
                <a:latin typeface="Arial"/>
                <a:ea typeface="Arial"/>
                <a:cs typeface="Arial"/>
              </a:defRPr>
            </a:pPr>
            <a:endParaRPr lang="da-DK"/>
          </a:p>
        </c:txPr>
        <c:crossAx val="47696128"/>
        <c:crosses val="autoZero"/>
        <c:crossBetween val="between"/>
      </c:valAx>
      <c:spPr>
        <a:solidFill>
          <a:schemeClr val="tx2">
            <a:lumMod val="40000"/>
            <a:lumOff val="60000"/>
          </a:schemeClr>
        </a:solidFill>
        <a:ln w="12700">
          <a:solidFill>
            <a:srgbClr val="808080"/>
          </a:solidFill>
          <a:prstDash val="solid"/>
        </a:ln>
      </c:spPr>
    </c:plotArea>
    <c:legend>
      <c:legendPos val="b"/>
      <c:layout>
        <c:manualLayout>
          <c:xMode val="edge"/>
          <c:yMode val="edge"/>
          <c:x val="1.8374519794022333E-3"/>
          <c:y val="0.79222406409724977"/>
          <c:w val="0.80255346974361608"/>
          <c:h val="0.20485195929456188"/>
        </c:manualLayout>
      </c:layout>
    </c:legend>
    <c:plotVisOnly val="1"/>
    <c:dispBlanksAs val="gap"/>
  </c:chart>
  <c:spPr>
    <a:solidFill>
      <a:srgbClr val="FFFFFF"/>
    </a:solidFill>
    <a:ln w="3175">
      <a:solidFill>
        <a:schemeClr val="tx1"/>
      </a:solidFill>
      <a:prstDash val="solid"/>
    </a:ln>
  </c:spPr>
  <c:txPr>
    <a:bodyPr/>
    <a:lstStyle/>
    <a:p>
      <a:pPr>
        <a:defRPr sz="1075" b="0" i="0" u="none" strike="noStrike" baseline="0">
          <a:solidFill>
            <a:srgbClr val="000000"/>
          </a:solidFill>
          <a:latin typeface="Arial"/>
          <a:ea typeface="Arial"/>
          <a:cs typeface="Arial"/>
        </a:defRPr>
      </a:pPr>
      <a:endParaRPr lang="da-DK"/>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da-DK"/>
  <c:chart>
    <c:title>
      <c:tx>
        <c:rich>
          <a:bodyPr/>
          <a:lstStyle/>
          <a:p>
            <a:pPr algn="l">
              <a:defRPr/>
            </a:pPr>
            <a:r>
              <a:rPr lang="da-DK"/>
              <a:t>GIF 2012 Alder</a:t>
            </a:r>
            <a:r>
              <a:rPr lang="da-DK" baseline="0"/>
              <a:t> og køn - medlemmer </a:t>
            </a:r>
            <a:endParaRPr lang="da-DK"/>
          </a:p>
        </c:rich>
      </c:tx>
      <c:layout>
        <c:manualLayout>
          <c:xMode val="edge"/>
          <c:yMode val="edge"/>
          <c:x val="0.23449879109938881"/>
          <c:y val="2.3529411764705879E-2"/>
        </c:manualLayout>
      </c:layout>
    </c:title>
    <c:plotArea>
      <c:layout>
        <c:manualLayout>
          <c:layoutTarget val="inner"/>
          <c:xMode val="edge"/>
          <c:yMode val="edge"/>
          <c:x val="0.11426571678540214"/>
          <c:y val="0.12971591786320841"/>
          <c:w val="0.86165108671760871"/>
          <c:h val="0.69929072101281453"/>
        </c:manualLayout>
      </c:layout>
      <c:barChart>
        <c:barDir val="col"/>
        <c:grouping val="clustered"/>
        <c:ser>
          <c:idx val="0"/>
          <c:order val="0"/>
          <c:dLbls>
            <c:showVal val="1"/>
          </c:dLbls>
          <c:cat>
            <c:multiLvlStrRef>
              <c:f>'2012'!$B$1:$L$2</c:f>
              <c:multiLvlStrCache>
                <c:ptCount val="11"/>
                <c:lvl>
                  <c:pt idx="0">
                    <c:v>K</c:v>
                  </c:pt>
                  <c:pt idx="1">
                    <c:v>M</c:v>
                  </c:pt>
                  <c:pt idx="2">
                    <c:v>K</c:v>
                  </c:pt>
                  <c:pt idx="3">
                    <c:v>M</c:v>
                  </c:pt>
                  <c:pt idx="4">
                    <c:v>K</c:v>
                  </c:pt>
                  <c:pt idx="5">
                    <c:v>M</c:v>
                  </c:pt>
                  <c:pt idx="6">
                    <c:v>K</c:v>
                  </c:pt>
                  <c:pt idx="7">
                    <c:v>M</c:v>
                  </c:pt>
                  <c:pt idx="8">
                    <c:v>K</c:v>
                  </c:pt>
                  <c:pt idx="9">
                    <c:v>M</c:v>
                  </c:pt>
                  <c:pt idx="10">
                    <c:v>M+K</c:v>
                  </c:pt>
                </c:lvl>
                <c:lvl>
                  <c:pt idx="0">
                    <c:v>0-12 år</c:v>
                  </c:pt>
                  <c:pt idx="2">
                    <c:v>13-18 år</c:v>
                  </c:pt>
                  <c:pt idx="4">
                    <c:v>19-24 år</c:v>
                  </c:pt>
                  <c:pt idx="6">
                    <c:v>25-59 år</c:v>
                  </c:pt>
                  <c:pt idx="8">
                    <c:v>60 år +</c:v>
                  </c:pt>
                  <c:pt idx="10">
                    <c:v>Instruktør</c:v>
                  </c:pt>
                </c:lvl>
              </c:multiLvlStrCache>
            </c:multiLvlStrRef>
          </c:cat>
          <c:val>
            <c:numRef>
              <c:f>'2012'!$B$12:$L$12</c:f>
              <c:numCache>
                <c:formatCode>General</c:formatCode>
                <c:ptCount val="11"/>
                <c:pt idx="0">
                  <c:v>238</c:v>
                </c:pt>
                <c:pt idx="1">
                  <c:v>255</c:v>
                </c:pt>
                <c:pt idx="2">
                  <c:v>102</c:v>
                </c:pt>
                <c:pt idx="3">
                  <c:v>112</c:v>
                </c:pt>
                <c:pt idx="4">
                  <c:v>24</c:v>
                </c:pt>
                <c:pt idx="5">
                  <c:v>62</c:v>
                </c:pt>
                <c:pt idx="6">
                  <c:v>231</c:v>
                </c:pt>
                <c:pt idx="7">
                  <c:v>280</c:v>
                </c:pt>
                <c:pt idx="8">
                  <c:v>69</c:v>
                </c:pt>
                <c:pt idx="9">
                  <c:v>65</c:v>
                </c:pt>
                <c:pt idx="10">
                  <c:v>115</c:v>
                </c:pt>
              </c:numCache>
            </c:numRef>
          </c:val>
        </c:ser>
        <c:axId val="60360576"/>
        <c:axId val="60697984"/>
      </c:barChart>
      <c:catAx>
        <c:axId val="60360576"/>
        <c:scaling>
          <c:orientation val="minMax"/>
        </c:scaling>
        <c:axPos val="b"/>
        <c:numFmt formatCode="General" sourceLinked="1"/>
        <c:tickLblPos val="nextTo"/>
        <c:crossAx val="60697984"/>
        <c:crosses val="autoZero"/>
        <c:auto val="1"/>
        <c:lblAlgn val="ctr"/>
        <c:lblOffset val="100"/>
      </c:catAx>
      <c:valAx>
        <c:axId val="60697984"/>
        <c:scaling>
          <c:orientation val="minMax"/>
        </c:scaling>
        <c:axPos val="l"/>
        <c:title>
          <c:tx>
            <c:rich>
              <a:bodyPr rot="-5400000" vert="horz"/>
              <a:lstStyle/>
              <a:p>
                <a:pPr>
                  <a:defRPr/>
                </a:pPr>
                <a:r>
                  <a:rPr lang="da-DK"/>
                  <a:t>Antal</a:t>
                </a:r>
              </a:p>
            </c:rich>
          </c:tx>
        </c:title>
        <c:numFmt formatCode="General" sourceLinked="1"/>
        <c:tickLblPos val="nextTo"/>
        <c:crossAx val="60360576"/>
        <c:crosses val="autoZero"/>
        <c:crossBetween val="between"/>
      </c:valAx>
    </c:plotArea>
    <c:plotVisOnly val="1"/>
    <c:dispBlanksAs val="gap"/>
  </c:chart>
  <c:spPr>
    <a:solidFill>
      <a:schemeClr val="accent3">
        <a:lumMod val="40000"/>
        <a:lumOff val="60000"/>
      </a:schemeClr>
    </a:soli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da-DK"/>
  <c:chart>
    <c:title>
      <c:tx>
        <c:rich>
          <a:bodyPr/>
          <a:lstStyle/>
          <a:p>
            <a:pPr>
              <a:defRPr sz="1400"/>
            </a:pPr>
            <a:r>
              <a:rPr lang="da-DK" sz="1400"/>
              <a:t>GIF- 2012. Sport, alder og køn </a:t>
            </a:r>
          </a:p>
        </c:rich>
      </c:tx>
      <c:layout>
        <c:manualLayout>
          <c:xMode val="edge"/>
          <c:yMode val="edge"/>
          <c:x val="0.33061285451740513"/>
          <c:y val="3.7099354623112452E-2"/>
        </c:manualLayout>
      </c:layout>
    </c:title>
    <c:plotArea>
      <c:layout/>
      <c:barChart>
        <c:barDir val="col"/>
        <c:grouping val="stacked"/>
        <c:ser>
          <c:idx val="5"/>
          <c:order val="0"/>
          <c:tx>
            <c:strRef>
              <c:f>'2012'!$A$8</c:f>
              <c:strCache>
                <c:ptCount val="1"/>
                <c:pt idx="0">
                  <c:v>Kroket</c:v>
                </c:pt>
              </c:strCache>
            </c:strRef>
          </c:tx>
          <c:spPr>
            <a:solidFill>
              <a:srgbClr val="00B0F0"/>
            </a:solidFill>
          </c:spPr>
          <c:cat>
            <c:multiLvlStrRef>
              <c:f>'2012'!$B$1:$L$2</c:f>
              <c:multiLvlStrCache>
                <c:ptCount val="11"/>
                <c:lvl>
                  <c:pt idx="0">
                    <c:v>K</c:v>
                  </c:pt>
                  <c:pt idx="1">
                    <c:v>M</c:v>
                  </c:pt>
                  <c:pt idx="2">
                    <c:v>K</c:v>
                  </c:pt>
                  <c:pt idx="3">
                    <c:v>M</c:v>
                  </c:pt>
                  <c:pt idx="4">
                    <c:v>K</c:v>
                  </c:pt>
                  <c:pt idx="5">
                    <c:v>M</c:v>
                  </c:pt>
                  <c:pt idx="6">
                    <c:v>K</c:v>
                  </c:pt>
                  <c:pt idx="7">
                    <c:v>M</c:v>
                  </c:pt>
                  <c:pt idx="8">
                    <c:v>K</c:v>
                  </c:pt>
                  <c:pt idx="9">
                    <c:v>M</c:v>
                  </c:pt>
                  <c:pt idx="10">
                    <c:v>M+K</c:v>
                  </c:pt>
                </c:lvl>
                <c:lvl>
                  <c:pt idx="0">
                    <c:v>0-12 år</c:v>
                  </c:pt>
                  <c:pt idx="2">
                    <c:v>13-18 år</c:v>
                  </c:pt>
                  <c:pt idx="4">
                    <c:v>19-24 år</c:v>
                  </c:pt>
                  <c:pt idx="6">
                    <c:v>25-59 år</c:v>
                  </c:pt>
                  <c:pt idx="8">
                    <c:v>60 år +</c:v>
                  </c:pt>
                  <c:pt idx="10">
                    <c:v>Instruktør</c:v>
                  </c:pt>
                </c:lvl>
              </c:multiLvlStrCache>
            </c:multiLvlStrRef>
          </c:cat>
          <c:val>
            <c:numRef>
              <c:f>'2012'!$B$8:$L$8</c:f>
              <c:numCache>
                <c:formatCode>General</c:formatCode>
                <c:ptCount val="11"/>
                <c:pt idx="8">
                  <c:v>8</c:v>
                </c:pt>
                <c:pt idx="9">
                  <c:v>8</c:v>
                </c:pt>
              </c:numCache>
            </c:numRef>
          </c:val>
        </c:ser>
        <c:ser>
          <c:idx val="6"/>
          <c:order val="1"/>
          <c:tx>
            <c:strRef>
              <c:f>'2012'!$A$9</c:f>
              <c:strCache>
                <c:ptCount val="1"/>
                <c:pt idx="0">
                  <c:v>Tennis</c:v>
                </c:pt>
              </c:strCache>
            </c:strRef>
          </c:tx>
          <c:spPr>
            <a:solidFill>
              <a:schemeClr val="accent4">
                <a:lumMod val="60000"/>
                <a:lumOff val="40000"/>
              </a:schemeClr>
            </a:solidFill>
          </c:spPr>
          <c:cat>
            <c:multiLvlStrRef>
              <c:f>'2012'!$B$1:$L$2</c:f>
              <c:multiLvlStrCache>
                <c:ptCount val="11"/>
                <c:lvl>
                  <c:pt idx="0">
                    <c:v>K</c:v>
                  </c:pt>
                  <c:pt idx="1">
                    <c:v>M</c:v>
                  </c:pt>
                  <c:pt idx="2">
                    <c:v>K</c:v>
                  </c:pt>
                  <c:pt idx="3">
                    <c:v>M</c:v>
                  </c:pt>
                  <c:pt idx="4">
                    <c:v>K</c:v>
                  </c:pt>
                  <c:pt idx="5">
                    <c:v>M</c:v>
                  </c:pt>
                  <c:pt idx="6">
                    <c:v>K</c:v>
                  </c:pt>
                  <c:pt idx="7">
                    <c:v>M</c:v>
                  </c:pt>
                  <c:pt idx="8">
                    <c:v>K</c:v>
                  </c:pt>
                  <c:pt idx="9">
                    <c:v>M</c:v>
                  </c:pt>
                  <c:pt idx="10">
                    <c:v>M+K</c:v>
                  </c:pt>
                </c:lvl>
                <c:lvl>
                  <c:pt idx="0">
                    <c:v>0-12 år</c:v>
                  </c:pt>
                  <c:pt idx="2">
                    <c:v>13-18 år</c:v>
                  </c:pt>
                  <c:pt idx="4">
                    <c:v>19-24 år</c:v>
                  </c:pt>
                  <c:pt idx="6">
                    <c:v>25-59 år</c:v>
                  </c:pt>
                  <c:pt idx="8">
                    <c:v>60 år +</c:v>
                  </c:pt>
                  <c:pt idx="10">
                    <c:v>Instruktør</c:v>
                  </c:pt>
                </c:lvl>
              </c:multiLvlStrCache>
            </c:multiLvlStrRef>
          </c:cat>
          <c:val>
            <c:numRef>
              <c:f>'2012'!$B$9:$L$9</c:f>
              <c:numCache>
                <c:formatCode>General</c:formatCode>
                <c:ptCount val="11"/>
                <c:pt idx="0">
                  <c:v>7</c:v>
                </c:pt>
                <c:pt idx="1">
                  <c:v>7</c:v>
                </c:pt>
                <c:pt idx="2">
                  <c:v>3</c:v>
                </c:pt>
                <c:pt idx="3">
                  <c:v>1</c:v>
                </c:pt>
                <c:pt idx="4">
                  <c:v>5</c:v>
                </c:pt>
                <c:pt idx="5">
                  <c:v>10</c:v>
                </c:pt>
                <c:pt idx="6">
                  <c:v>1</c:v>
                </c:pt>
                <c:pt idx="7">
                  <c:v>1</c:v>
                </c:pt>
                <c:pt idx="8">
                  <c:v>2</c:v>
                </c:pt>
                <c:pt idx="9">
                  <c:v>10</c:v>
                </c:pt>
              </c:numCache>
            </c:numRef>
          </c:val>
        </c:ser>
        <c:ser>
          <c:idx val="0"/>
          <c:order val="2"/>
          <c:tx>
            <c:strRef>
              <c:f>'2012'!$A$3</c:f>
              <c:strCache>
                <c:ptCount val="1"/>
                <c:pt idx="0">
                  <c:v>Badminton</c:v>
                </c:pt>
              </c:strCache>
            </c:strRef>
          </c:tx>
          <c:spPr>
            <a:solidFill>
              <a:srgbClr val="FF0000"/>
            </a:solidFill>
          </c:spPr>
          <c:cat>
            <c:multiLvlStrRef>
              <c:f>'2012'!$B$1:$L$2</c:f>
              <c:multiLvlStrCache>
                <c:ptCount val="11"/>
                <c:lvl>
                  <c:pt idx="0">
                    <c:v>K</c:v>
                  </c:pt>
                  <c:pt idx="1">
                    <c:v>M</c:v>
                  </c:pt>
                  <c:pt idx="2">
                    <c:v>K</c:v>
                  </c:pt>
                  <c:pt idx="3">
                    <c:v>M</c:v>
                  </c:pt>
                  <c:pt idx="4">
                    <c:v>K</c:v>
                  </c:pt>
                  <c:pt idx="5">
                    <c:v>M</c:v>
                  </c:pt>
                  <c:pt idx="6">
                    <c:v>K</c:v>
                  </c:pt>
                  <c:pt idx="7">
                    <c:v>M</c:v>
                  </c:pt>
                  <c:pt idx="8">
                    <c:v>K</c:v>
                  </c:pt>
                  <c:pt idx="9">
                    <c:v>M</c:v>
                  </c:pt>
                  <c:pt idx="10">
                    <c:v>M+K</c:v>
                  </c:pt>
                </c:lvl>
                <c:lvl>
                  <c:pt idx="0">
                    <c:v>0-12 år</c:v>
                  </c:pt>
                  <c:pt idx="2">
                    <c:v>13-18 år</c:v>
                  </c:pt>
                  <c:pt idx="4">
                    <c:v>19-24 år</c:v>
                  </c:pt>
                  <c:pt idx="6">
                    <c:v>25-59 år</c:v>
                  </c:pt>
                  <c:pt idx="8">
                    <c:v>60 år +</c:v>
                  </c:pt>
                  <c:pt idx="10">
                    <c:v>Instruktør</c:v>
                  </c:pt>
                </c:lvl>
              </c:multiLvlStrCache>
            </c:multiLvlStrRef>
          </c:cat>
          <c:val>
            <c:numRef>
              <c:f>'2012'!$B$3:$L$3</c:f>
              <c:numCache>
                <c:formatCode>General</c:formatCode>
                <c:ptCount val="11"/>
                <c:pt idx="0">
                  <c:v>0</c:v>
                </c:pt>
                <c:pt idx="1">
                  <c:v>0</c:v>
                </c:pt>
                <c:pt idx="2">
                  <c:v>0</c:v>
                </c:pt>
                <c:pt idx="3">
                  <c:v>0</c:v>
                </c:pt>
                <c:pt idx="4">
                  <c:v>3</c:v>
                </c:pt>
                <c:pt idx="5">
                  <c:v>1</c:v>
                </c:pt>
                <c:pt idx="6">
                  <c:v>9</c:v>
                </c:pt>
                <c:pt idx="7">
                  <c:v>62</c:v>
                </c:pt>
                <c:pt idx="8">
                  <c:v>28</c:v>
                </c:pt>
                <c:pt idx="9">
                  <c:v>7</c:v>
                </c:pt>
                <c:pt idx="10">
                  <c:v>0</c:v>
                </c:pt>
              </c:numCache>
            </c:numRef>
          </c:val>
        </c:ser>
        <c:ser>
          <c:idx val="1"/>
          <c:order val="3"/>
          <c:tx>
            <c:strRef>
              <c:f>'2012'!$A$4</c:f>
              <c:strCache>
                <c:ptCount val="1"/>
                <c:pt idx="0">
                  <c:v>Fodbold</c:v>
                </c:pt>
              </c:strCache>
            </c:strRef>
          </c:tx>
          <c:spPr>
            <a:solidFill>
              <a:schemeClr val="accent4">
                <a:lumMod val="75000"/>
              </a:schemeClr>
            </a:solidFill>
            <a:ln>
              <a:noFill/>
            </a:ln>
          </c:spPr>
          <c:cat>
            <c:multiLvlStrRef>
              <c:f>'2012'!$B$1:$L$2</c:f>
              <c:multiLvlStrCache>
                <c:ptCount val="11"/>
                <c:lvl>
                  <c:pt idx="0">
                    <c:v>K</c:v>
                  </c:pt>
                  <c:pt idx="1">
                    <c:v>M</c:v>
                  </c:pt>
                  <c:pt idx="2">
                    <c:v>K</c:v>
                  </c:pt>
                  <c:pt idx="3">
                    <c:v>M</c:v>
                  </c:pt>
                  <c:pt idx="4">
                    <c:v>K</c:v>
                  </c:pt>
                  <c:pt idx="5">
                    <c:v>M</c:v>
                  </c:pt>
                  <c:pt idx="6">
                    <c:v>K</c:v>
                  </c:pt>
                  <c:pt idx="7">
                    <c:v>M</c:v>
                  </c:pt>
                  <c:pt idx="8">
                    <c:v>K</c:v>
                  </c:pt>
                  <c:pt idx="9">
                    <c:v>M</c:v>
                  </c:pt>
                  <c:pt idx="10">
                    <c:v>M+K</c:v>
                  </c:pt>
                </c:lvl>
                <c:lvl>
                  <c:pt idx="0">
                    <c:v>0-12 år</c:v>
                  </c:pt>
                  <c:pt idx="2">
                    <c:v>13-18 år</c:v>
                  </c:pt>
                  <c:pt idx="4">
                    <c:v>19-24 år</c:v>
                  </c:pt>
                  <c:pt idx="6">
                    <c:v>25-59 år</c:v>
                  </c:pt>
                  <c:pt idx="8">
                    <c:v>60 år +</c:v>
                  </c:pt>
                  <c:pt idx="10">
                    <c:v>Instruktør</c:v>
                  </c:pt>
                </c:lvl>
              </c:multiLvlStrCache>
            </c:multiLvlStrRef>
          </c:cat>
          <c:val>
            <c:numRef>
              <c:f>'2012'!$B$4:$L$4</c:f>
              <c:numCache>
                <c:formatCode>General</c:formatCode>
                <c:ptCount val="11"/>
                <c:pt idx="0">
                  <c:v>27</c:v>
                </c:pt>
                <c:pt idx="1">
                  <c:v>129</c:v>
                </c:pt>
                <c:pt idx="2">
                  <c:v>29</c:v>
                </c:pt>
                <c:pt idx="3">
                  <c:v>43</c:v>
                </c:pt>
                <c:pt idx="4">
                  <c:v>0</c:v>
                </c:pt>
                <c:pt idx="5">
                  <c:v>14</c:v>
                </c:pt>
                <c:pt idx="6">
                  <c:v>19</c:v>
                </c:pt>
                <c:pt idx="7">
                  <c:v>55</c:v>
                </c:pt>
                <c:pt idx="8">
                  <c:v>0</c:v>
                </c:pt>
                <c:pt idx="9">
                  <c:v>15</c:v>
                </c:pt>
                <c:pt idx="10">
                  <c:v>43</c:v>
                </c:pt>
              </c:numCache>
            </c:numRef>
          </c:val>
        </c:ser>
        <c:ser>
          <c:idx val="2"/>
          <c:order val="4"/>
          <c:tx>
            <c:strRef>
              <c:f>'2012'!$A$5</c:f>
              <c:strCache>
                <c:ptCount val="1"/>
                <c:pt idx="0">
                  <c:v>Håndbold</c:v>
                </c:pt>
              </c:strCache>
            </c:strRef>
          </c:tx>
          <c:spPr>
            <a:solidFill>
              <a:schemeClr val="accent2">
                <a:lumMod val="20000"/>
                <a:lumOff val="80000"/>
              </a:schemeClr>
            </a:solidFill>
          </c:spPr>
          <c:cat>
            <c:multiLvlStrRef>
              <c:f>'2012'!$B$1:$L$2</c:f>
              <c:multiLvlStrCache>
                <c:ptCount val="11"/>
                <c:lvl>
                  <c:pt idx="0">
                    <c:v>K</c:v>
                  </c:pt>
                  <c:pt idx="1">
                    <c:v>M</c:v>
                  </c:pt>
                  <c:pt idx="2">
                    <c:v>K</c:v>
                  </c:pt>
                  <c:pt idx="3">
                    <c:v>M</c:v>
                  </c:pt>
                  <c:pt idx="4">
                    <c:v>K</c:v>
                  </c:pt>
                  <c:pt idx="5">
                    <c:v>M</c:v>
                  </c:pt>
                  <c:pt idx="6">
                    <c:v>K</c:v>
                  </c:pt>
                  <c:pt idx="7">
                    <c:v>M</c:v>
                  </c:pt>
                  <c:pt idx="8">
                    <c:v>K</c:v>
                  </c:pt>
                  <c:pt idx="9">
                    <c:v>M</c:v>
                  </c:pt>
                  <c:pt idx="10">
                    <c:v>M+K</c:v>
                  </c:pt>
                </c:lvl>
                <c:lvl>
                  <c:pt idx="0">
                    <c:v>0-12 år</c:v>
                  </c:pt>
                  <c:pt idx="2">
                    <c:v>13-18 år</c:v>
                  </c:pt>
                  <c:pt idx="4">
                    <c:v>19-24 år</c:v>
                  </c:pt>
                  <c:pt idx="6">
                    <c:v>25-59 år</c:v>
                  </c:pt>
                  <c:pt idx="8">
                    <c:v>60 år +</c:v>
                  </c:pt>
                  <c:pt idx="10">
                    <c:v>Instruktør</c:v>
                  </c:pt>
                </c:lvl>
              </c:multiLvlStrCache>
            </c:multiLvlStrRef>
          </c:cat>
          <c:val>
            <c:numRef>
              <c:f>'2012'!$B$5:$L$5</c:f>
              <c:numCache>
                <c:formatCode>General</c:formatCode>
                <c:ptCount val="11"/>
                <c:pt idx="0">
                  <c:v>28</c:v>
                </c:pt>
                <c:pt idx="1">
                  <c:v>12</c:v>
                </c:pt>
                <c:pt idx="2">
                  <c:v>3</c:v>
                </c:pt>
                <c:pt idx="3">
                  <c:v>4</c:v>
                </c:pt>
                <c:pt idx="4">
                  <c:v>6</c:v>
                </c:pt>
                <c:pt idx="5">
                  <c:v>12</c:v>
                </c:pt>
                <c:pt idx="6">
                  <c:v>23</c:v>
                </c:pt>
                <c:pt idx="7">
                  <c:v>12</c:v>
                </c:pt>
                <c:pt idx="8">
                  <c:v>1</c:v>
                </c:pt>
                <c:pt idx="9">
                  <c:v>0</c:v>
                </c:pt>
                <c:pt idx="10">
                  <c:v>11</c:v>
                </c:pt>
              </c:numCache>
            </c:numRef>
          </c:val>
        </c:ser>
        <c:ser>
          <c:idx val="3"/>
          <c:order val="5"/>
          <c:tx>
            <c:strRef>
              <c:f>'2012'!$A$6</c:f>
              <c:strCache>
                <c:ptCount val="1"/>
                <c:pt idx="0">
                  <c:v>Gymnastik</c:v>
                </c:pt>
              </c:strCache>
            </c:strRef>
          </c:tx>
          <c:spPr>
            <a:solidFill>
              <a:srgbClr val="00B0F0"/>
            </a:solidFill>
          </c:spPr>
          <c:cat>
            <c:multiLvlStrRef>
              <c:f>'2012'!$B$1:$L$2</c:f>
              <c:multiLvlStrCache>
                <c:ptCount val="11"/>
                <c:lvl>
                  <c:pt idx="0">
                    <c:v>K</c:v>
                  </c:pt>
                  <c:pt idx="1">
                    <c:v>M</c:v>
                  </c:pt>
                  <c:pt idx="2">
                    <c:v>K</c:v>
                  </c:pt>
                  <c:pt idx="3">
                    <c:v>M</c:v>
                  </c:pt>
                  <c:pt idx="4">
                    <c:v>K</c:v>
                  </c:pt>
                  <c:pt idx="5">
                    <c:v>M</c:v>
                  </c:pt>
                  <c:pt idx="6">
                    <c:v>K</c:v>
                  </c:pt>
                  <c:pt idx="7">
                    <c:v>M</c:v>
                  </c:pt>
                  <c:pt idx="8">
                    <c:v>K</c:v>
                  </c:pt>
                  <c:pt idx="9">
                    <c:v>M</c:v>
                  </c:pt>
                  <c:pt idx="10">
                    <c:v>M+K</c:v>
                  </c:pt>
                </c:lvl>
                <c:lvl>
                  <c:pt idx="0">
                    <c:v>0-12 år</c:v>
                  </c:pt>
                  <c:pt idx="2">
                    <c:v>13-18 år</c:v>
                  </c:pt>
                  <c:pt idx="4">
                    <c:v>19-24 år</c:v>
                  </c:pt>
                  <c:pt idx="6">
                    <c:v>25-59 år</c:v>
                  </c:pt>
                  <c:pt idx="8">
                    <c:v>60 år +</c:v>
                  </c:pt>
                  <c:pt idx="10">
                    <c:v>Instruktør</c:v>
                  </c:pt>
                </c:lvl>
              </c:multiLvlStrCache>
            </c:multiLvlStrRef>
          </c:cat>
          <c:val>
            <c:numRef>
              <c:f>'2012'!$B$6:$L$6</c:f>
              <c:numCache>
                <c:formatCode>General</c:formatCode>
                <c:ptCount val="11"/>
                <c:pt idx="0">
                  <c:v>96</c:v>
                </c:pt>
                <c:pt idx="1">
                  <c:v>56</c:v>
                </c:pt>
                <c:pt idx="2">
                  <c:v>29</c:v>
                </c:pt>
                <c:pt idx="3">
                  <c:v>0</c:v>
                </c:pt>
                <c:pt idx="4">
                  <c:v>5</c:v>
                </c:pt>
                <c:pt idx="5">
                  <c:v>0</c:v>
                </c:pt>
                <c:pt idx="6">
                  <c:v>34</c:v>
                </c:pt>
                <c:pt idx="7">
                  <c:v>8</c:v>
                </c:pt>
                <c:pt idx="8">
                  <c:v>5</c:v>
                </c:pt>
                <c:pt idx="9">
                  <c:v>0</c:v>
                </c:pt>
                <c:pt idx="10">
                  <c:v>25</c:v>
                </c:pt>
              </c:numCache>
            </c:numRef>
          </c:val>
        </c:ser>
        <c:ser>
          <c:idx val="4"/>
          <c:order val="6"/>
          <c:tx>
            <c:strRef>
              <c:f>'2012'!$A$7</c:f>
              <c:strCache>
                <c:ptCount val="1"/>
                <c:pt idx="0">
                  <c:v>TeamGYM</c:v>
                </c:pt>
              </c:strCache>
            </c:strRef>
          </c:tx>
          <c:spPr>
            <a:solidFill>
              <a:srgbClr val="EE12AF"/>
            </a:soli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cat>
            <c:multiLvlStrRef>
              <c:f>'2012'!$B$1:$L$2</c:f>
              <c:multiLvlStrCache>
                <c:ptCount val="11"/>
                <c:lvl>
                  <c:pt idx="0">
                    <c:v>K</c:v>
                  </c:pt>
                  <c:pt idx="1">
                    <c:v>M</c:v>
                  </c:pt>
                  <c:pt idx="2">
                    <c:v>K</c:v>
                  </c:pt>
                  <c:pt idx="3">
                    <c:v>M</c:v>
                  </c:pt>
                  <c:pt idx="4">
                    <c:v>K</c:v>
                  </c:pt>
                  <c:pt idx="5">
                    <c:v>M</c:v>
                  </c:pt>
                  <c:pt idx="6">
                    <c:v>K</c:v>
                  </c:pt>
                  <c:pt idx="7">
                    <c:v>M</c:v>
                  </c:pt>
                  <c:pt idx="8">
                    <c:v>K</c:v>
                  </c:pt>
                  <c:pt idx="9">
                    <c:v>M</c:v>
                  </c:pt>
                  <c:pt idx="10">
                    <c:v>M+K</c:v>
                  </c:pt>
                </c:lvl>
                <c:lvl>
                  <c:pt idx="0">
                    <c:v>0-12 år</c:v>
                  </c:pt>
                  <c:pt idx="2">
                    <c:v>13-18 år</c:v>
                  </c:pt>
                  <c:pt idx="4">
                    <c:v>19-24 år</c:v>
                  </c:pt>
                  <c:pt idx="6">
                    <c:v>25-59 år</c:v>
                  </c:pt>
                  <c:pt idx="8">
                    <c:v>60 år +</c:v>
                  </c:pt>
                  <c:pt idx="10">
                    <c:v>Instruktør</c:v>
                  </c:pt>
                </c:lvl>
              </c:multiLvlStrCache>
            </c:multiLvlStrRef>
          </c:cat>
          <c:val>
            <c:numRef>
              <c:f>'2012'!$B$7:$L$7</c:f>
              <c:numCache>
                <c:formatCode>General</c:formatCode>
                <c:ptCount val="11"/>
                <c:pt idx="0">
                  <c:v>80</c:v>
                </c:pt>
                <c:pt idx="1">
                  <c:v>49</c:v>
                </c:pt>
                <c:pt idx="2">
                  <c:v>31</c:v>
                </c:pt>
                <c:pt idx="3">
                  <c:v>38</c:v>
                </c:pt>
                <c:pt idx="4">
                  <c:v>0</c:v>
                </c:pt>
                <c:pt idx="5">
                  <c:v>4</c:v>
                </c:pt>
                <c:pt idx="6">
                  <c:v>0</c:v>
                </c:pt>
                <c:pt idx="7">
                  <c:v>0</c:v>
                </c:pt>
                <c:pt idx="8">
                  <c:v>0</c:v>
                </c:pt>
                <c:pt idx="9">
                  <c:v>0</c:v>
                </c:pt>
                <c:pt idx="10">
                  <c:v>10</c:v>
                </c:pt>
              </c:numCache>
            </c:numRef>
          </c:val>
        </c:ser>
        <c:ser>
          <c:idx val="7"/>
          <c:order val="7"/>
          <c:tx>
            <c:strRef>
              <c:f>'2012'!$A$10</c:f>
              <c:strCache>
                <c:ptCount val="1"/>
                <c:pt idx="0">
                  <c:v>Motioncenter</c:v>
                </c:pt>
              </c:strCache>
            </c:strRef>
          </c:tx>
          <c:spPr>
            <a:solidFill>
              <a:srgbClr val="92D050"/>
            </a:solidFill>
          </c:spPr>
          <c:cat>
            <c:multiLvlStrRef>
              <c:f>'2012'!$B$1:$L$2</c:f>
              <c:multiLvlStrCache>
                <c:ptCount val="11"/>
                <c:lvl>
                  <c:pt idx="0">
                    <c:v>K</c:v>
                  </c:pt>
                  <c:pt idx="1">
                    <c:v>M</c:v>
                  </c:pt>
                  <c:pt idx="2">
                    <c:v>K</c:v>
                  </c:pt>
                  <c:pt idx="3">
                    <c:v>M</c:v>
                  </c:pt>
                  <c:pt idx="4">
                    <c:v>K</c:v>
                  </c:pt>
                  <c:pt idx="5">
                    <c:v>M</c:v>
                  </c:pt>
                  <c:pt idx="6">
                    <c:v>K</c:v>
                  </c:pt>
                  <c:pt idx="7">
                    <c:v>M</c:v>
                  </c:pt>
                  <c:pt idx="8">
                    <c:v>K</c:v>
                  </c:pt>
                  <c:pt idx="9">
                    <c:v>M</c:v>
                  </c:pt>
                  <c:pt idx="10">
                    <c:v>M+K</c:v>
                  </c:pt>
                </c:lvl>
                <c:lvl>
                  <c:pt idx="0">
                    <c:v>0-12 år</c:v>
                  </c:pt>
                  <c:pt idx="2">
                    <c:v>13-18 år</c:v>
                  </c:pt>
                  <c:pt idx="4">
                    <c:v>19-24 år</c:v>
                  </c:pt>
                  <c:pt idx="6">
                    <c:v>25-59 år</c:v>
                  </c:pt>
                  <c:pt idx="8">
                    <c:v>60 år +</c:v>
                  </c:pt>
                  <c:pt idx="10">
                    <c:v>Instruktør</c:v>
                  </c:pt>
                </c:lvl>
              </c:multiLvlStrCache>
            </c:multiLvlStrRef>
          </c:cat>
          <c:val>
            <c:numRef>
              <c:f>'2012'!$B$10:$L$10</c:f>
              <c:numCache>
                <c:formatCode>General</c:formatCode>
                <c:ptCount val="11"/>
                <c:pt idx="1">
                  <c:v>2</c:v>
                </c:pt>
                <c:pt idx="2">
                  <c:v>6</c:v>
                </c:pt>
                <c:pt idx="3">
                  <c:v>26</c:v>
                </c:pt>
                <c:pt idx="4">
                  <c:v>4</c:v>
                </c:pt>
                <c:pt idx="5">
                  <c:v>14</c:v>
                </c:pt>
                <c:pt idx="6">
                  <c:v>101</c:v>
                </c:pt>
                <c:pt idx="7">
                  <c:v>123</c:v>
                </c:pt>
                <c:pt idx="8">
                  <c:v>25</c:v>
                </c:pt>
                <c:pt idx="9">
                  <c:v>25</c:v>
                </c:pt>
                <c:pt idx="10">
                  <c:v>22</c:v>
                </c:pt>
              </c:numCache>
            </c:numRef>
          </c:val>
        </c:ser>
        <c:ser>
          <c:idx val="8"/>
          <c:order val="8"/>
          <c:tx>
            <c:strRef>
              <c:f>'2012'!$A$11</c:f>
              <c:strCache>
                <c:ptCount val="1"/>
                <c:pt idx="0">
                  <c:v>Crossfitness/kettlebelt</c:v>
                </c:pt>
              </c:strCache>
            </c:strRef>
          </c:tx>
          <c:val>
            <c:numRef>
              <c:f>'2012'!$B$11:$L$11</c:f>
              <c:numCache>
                <c:formatCode>General</c:formatCode>
                <c:ptCount val="11"/>
                <c:pt idx="2">
                  <c:v>1</c:v>
                </c:pt>
                <c:pt idx="4">
                  <c:v>1</c:v>
                </c:pt>
                <c:pt idx="5">
                  <c:v>7</c:v>
                </c:pt>
                <c:pt idx="6">
                  <c:v>44</c:v>
                </c:pt>
                <c:pt idx="7">
                  <c:v>19</c:v>
                </c:pt>
                <c:pt idx="10">
                  <c:v>4</c:v>
                </c:pt>
              </c:numCache>
            </c:numRef>
          </c:val>
        </c:ser>
        <c:gapWidth val="42"/>
        <c:overlap val="100"/>
        <c:axId val="47293184"/>
        <c:axId val="47294720"/>
      </c:barChart>
      <c:catAx>
        <c:axId val="47293184"/>
        <c:scaling>
          <c:orientation val="minMax"/>
        </c:scaling>
        <c:axPos val="b"/>
        <c:numFmt formatCode="General" sourceLinked="1"/>
        <c:majorTickMark val="none"/>
        <c:tickLblPos val="nextTo"/>
        <c:crossAx val="47294720"/>
        <c:crosses val="autoZero"/>
        <c:auto val="1"/>
        <c:lblAlgn val="ctr"/>
        <c:lblOffset val="100"/>
      </c:catAx>
      <c:valAx>
        <c:axId val="47294720"/>
        <c:scaling>
          <c:orientation val="minMax"/>
        </c:scaling>
        <c:axPos val="l"/>
        <c:majorGridlines/>
        <c:numFmt formatCode="General" sourceLinked="1"/>
        <c:majorTickMark val="none"/>
        <c:tickLblPos val="nextTo"/>
        <c:spPr>
          <a:ln w="9525">
            <a:noFill/>
          </a:ln>
        </c:spPr>
        <c:crossAx val="47293184"/>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a:solidFill>
            <a:schemeClr val="tx1"/>
          </a:solidFill>
        </a:ln>
      </c:spPr>
    </c:plotArea>
    <c:legend>
      <c:legendPos val="b"/>
    </c:legend>
    <c:plotVisOnly val="1"/>
    <c:dispBlanksAs val="gap"/>
  </c:chart>
  <c:spPr>
    <a:ln w="12700"/>
  </c:spPr>
  <c:externalData r:id="rId1"/>
</c:chartSpace>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754658-0AFC-41A3-A012-5A6EB3890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2024</Words>
  <Characters>12352</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Formandens beretning ved Gadstrup Idrætsforenings Generalforsamling 2007</vt:lpstr>
    </vt:vector>
  </TitlesOfParts>
  <Company>Ascom Danmark A/S</Company>
  <LinksUpToDate>false</LinksUpToDate>
  <CharactersWithSpaces>14348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Formandens beretning ved Gadstrup Idrætsforenings Generalforsamling 2007</dc:title>
  <dc:creator>Flemming Nielsen</dc:creator>
  <cp:lastModifiedBy>Merete</cp:lastModifiedBy>
  <cp:revision>2</cp:revision>
  <cp:lastPrinted>2010-03-23T22:09:00Z</cp:lastPrinted>
  <dcterms:created xsi:type="dcterms:W3CDTF">2013-03-21T07:09:00Z</dcterms:created>
  <dcterms:modified xsi:type="dcterms:W3CDTF">2013-03-21T07:09:00Z</dcterms:modified>
</cp:coreProperties>
</file>